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5" w:rsidRPr="00E85B41" w:rsidRDefault="008C7265" w:rsidP="002707F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89741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1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65" w:rsidRPr="00D85A7F" w:rsidRDefault="008C7265" w:rsidP="00D85A7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5A7F">
        <w:rPr>
          <w:rFonts w:ascii="Times New Roman" w:hAnsi="Times New Roman" w:cs="Times New Roman"/>
          <w:b/>
          <w:bCs/>
          <w:sz w:val="40"/>
          <w:szCs w:val="40"/>
        </w:rPr>
        <w:t>РЕСПУБЛИКА ДАГЕСТАН</w:t>
      </w:r>
    </w:p>
    <w:p w:rsidR="00973BAD" w:rsidRPr="00632B5C" w:rsidRDefault="00D520AB" w:rsidP="00D520AB">
      <w:pPr>
        <w:pStyle w:val="a3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МР  «</w:t>
      </w:r>
      <w:r w:rsidR="00632B5C">
        <w:rPr>
          <w:rFonts w:ascii="Times New Roman" w:hAnsi="Times New Roman"/>
          <w:b/>
          <w:bCs/>
          <w:sz w:val="32"/>
          <w:szCs w:val="32"/>
        </w:rPr>
        <w:t>КАЯКЕНТСКИЙ  РАЙОН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8C7265" w:rsidRPr="00C91412" w:rsidRDefault="00C91412" w:rsidP="008C7265">
      <w:pPr>
        <w:pStyle w:val="a3"/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6"/>
          <w:szCs w:val="36"/>
        </w:rPr>
        <w:t>м</w:t>
      </w:r>
      <w:r w:rsidR="00632B5C" w:rsidRPr="00C91412">
        <w:rPr>
          <w:rFonts w:ascii="Times New Roman" w:hAnsi="Times New Roman"/>
          <w:b/>
          <w:bCs/>
          <w:sz w:val="36"/>
          <w:szCs w:val="36"/>
        </w:rPr>
        <w:t>униципальное образование</w:t>
      </w:r>
      <w:r w:rsidR="008C7265" w:rsidRPr="00C91412">
        <w:rPr>
          <w:rFonts w:ascii="Times New Roman" w:hAnsi="Times New Roman"/>
          <w:b/>
          <w:bCs/>
        </w:rPr>
        <w:t xml:space="preserve"> «СЕЛ</w:t>
      </w:r>
      <w:r w:rsidR="00D85A7F" w:rsidRPr="00C91412">
        <w:rPr>
          <w:rFonts w:ascii="Times New Roman" w:hAnsi="Times New Roman"/>
          <w:b/>
          <w:bCs/>
        </w:rPr>
        <w:t>ЬСОВЕТ</w:t>
      </w:r>
      <w:r w:rsidR="00632B5C" w:rsidRPr="00C91412">
        <w:rPr>
          <w:rFonts w:ascii="Times New Roman" w:hAnsi="Times New Roman"/>
          <w:b/>
          <w:bCs/>
        </w:rPr>
        <w:t xml:space="preserve">  </w:t>
      </w:r>
      <w:r w:rsidR="00D85A7F" w:rsidRPr="00C91412">
        <w:rPr>
          <w:rFonts w:ascii="Times New Roman" w:hAnsi="Times New Roman"/>
          <w:b/>
          <w:bCs/>
        </w:rPr>
        <w:t>НОВОКАЯКЕНТСКИЙ</w:t>
      </w:r>
      <w:r w:rsidR="00632B5C" w:rsidRPr="00C91412">
        <w:rPr>
          <w:rFonts w:ascii="Times New Roman" w:hAnsi="Times New Roman"/>
          <w:b/>
          <w:bCs/>
        </w:rPr>
        <w:t>»</w:t>
      </w:r>
    </w:p>
    <w:p w:rsidR="008C7265" w:rsidRPr="00C91412" w:rsidRDefault="00C91412" w:rsidP="008C7265">
      <w:pPr>
        <w:pStyle w:val="a3"/>
        <w:tabs>
          <w:tab w:val="left" w:pos="90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</w:t>
      </w:r>
      <w:r w:rsidRPr="00C91412">
        <w:rPr>
          <w:b/>
          <w:bCs/>
          <w:sz w:val="28"/>
          <w:szCs w:val="28"/>
        </w:rPr>
        <w:t>СЕЛЬСКОЕ</w:t>
      </w:r>
      <w:r>
        <w:rPr>
          <w:b/>
          <w:bCs/>
          <w:sz w:val="28"/>
          <w:szCs w:val="28"/>
        </w:rPr>
        <w:t xml:space="preserve">  </w:t>
      </w:r>
      <w:r w:rsidRPr="00C91412">
        <w:rPr>
          <w:b/>
          <w:bCs/>
          <w:sz w:val="28"/>
          <w:szCs w:val="28"/>
        </w:rPr>
        <w:t xml:space="preserve"> ПОСЕЛЕНИЕ</w:t>
      </w:r>
    </w:p>
    <w:p w:rsidR="008C7265" w:rsidRPr="00D85A7F" w:rsidRDefault="009416F7" w:rsidP="00D85A7F">
      <w:pPr>
        <w:pStyle w:val="a3"/>
        <w:tabs>
          <w:tab w:val="left" w:pos="900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85A7F">
        <w:rPr>
          <w:rFonts w:ascii="Times New Roman" w:hAnsi="Times New Roman"/>
          <w:b/>
          <w:bCs/>
          <w:sz w:val="20"/>
          <w:szCs w:val="20"/>
        </w:rPr>
        <w:t>368</w:t>
      </w:r>
      <w:r w:rsidR="00D85A7F" w:rsidRPr="00D85A7F">
        <w:rPr>
          <w:rFonts w:ascii="Times New Roman" w:hAnsi="Times New Roman"/>
          <w:b/>
          <w:bCs/>
          <w:sz w:val="20"/>
          <w:szCs w:val="20"/>
        </w:rPr>
        <w:t>560</w:t>
      </w:r>
      <w:r w:rsidR="00973BAD" w:rsidRPr="00D85A7F">
        <w:rPr>
          <w:rFonts w:ascii="Times New Roman" w:hAnsi="Times New Roman"/>
          <w:b/>
          <w:bCs/>
          <w:sz w:val="20"/>
          <w:szCs w:val="20"/>
        </w:rPr>
        <w:t xml:space="preserve"> РД</w:t>
      </w:r>
      <w:r w:rsidR="008C7265" w:rsidRPr="00D85A7F">
        <w:rPr>
          <w:rFonts w:ascii="Times New Roman" w:hAnsi="Times New Roman"/>
          <w:b/>
          <w:bCs/>
          <w:sz w:val="20"/>
          <w:szCs w:val="20"/>
        </w:rPr>
        <w:t xml:space="preserve">,  </w:t>
      </w:r>
      <w:proofErr w:type="spellStart"/>
      <w:r w:rsidR="00D85A7F" w:rsidRPr="00D85A7F">
        <w:rPr>
          <w:rFonts w:ascii="Times New Roman" w:hAnsi="Times New Roman"/>
          <w:b/>
          <w:bCs/>
          <w:sz w:val="20"/>
          <w:szCs w:val="20"/>
        </w:rPr>
        <w:t>Каякентский</w:t>
      </w:r>
      <w:proofErr w:type="spellEnd"/>
      <w:r w:rsidR="008C7265" w:rsidRPr="00D85A7F">
        <w:rPr>
          <w:rFonts w:ascii="Times New Roman" w:hAnsi="Times New Roman"/>
          <w:b/>
          <w:bCs/>
          <w:sz w:val="20"/>
          <w:szCs w:val="20"/>
        </w:rPr>
        <w:t xml:space="preserve"> район, с. </w:t>
      </w:r>
      <w:proofErr w:type="spellStart"/>
      <w:r w:rsidR="00D85A7F" w:rsidRPr="00D85A7F">
        <w:rPr>
          <w:rFonts w:ascii="Times New Roman" w:hAnsi="Times New Roman"/>
          <w:b/>
          <w:bCs/>
          <w:sz w:val="20"/>
          <w:szCs w:val="20"/>
        </w:rPr>
        <w:t>Новокаякент</w:t>
      </w:r>
      <w:proofErr w:type="spellEnd"/>
      <w:r w:rsidR="00D85A7F" w:rsidRPr="00D85A7F">
        <w:rPr>
          <w:rFonts w:ascii="Times New Roman" w:hAnsi="Times New Roman"/>
          <w:b/>
          <w:bCs/>
          <w:sz w:val="20"/>
          <w:szCs w:val="20"/>
        </w:rPr>
        <w:t>, ул</w:t>
      </w:r>
      <w:r w:rsidR="007452F7" w:rsidRPr="00D85A7F">
        <w:rPr>
          <w:rFonts w:ascii="Times New Roman" w:hAnsi="Times New Roman"/>
          <w:b/>
          <w:bCs/>
          <w:sz w:val="20"/>
          <w:szCs w:val="20"/>
        </w:rPr>
        <w:t>.</w:t>
      </w:r>
      <w:r w:rsidR="00D85A7F" w:rsidRPr="00D85A7F">
        <w:rPr>
          <w:rFonts w:ascii="Times New Roman" w:hAnsi="Times New Roman"/>
          <w:b/>
          <w:bCs/>
          <w:sz w:val="20"/>
          <w:szCs w:val="20"/>
        </w:rPr>
        <w:t xml:space="preserve"> Джабраиловой У. А № 40</w:t>
      </w:r>
      <w:r w:rsidR="00D85A7F">
        <w:rPr>
          <w:rFonts w:ascii="Times New Roman" w:hAnsi="Times New Roman"/>
          <w:b/>
          <w:bCs/>
          <w:sz w:val="20"/>
          <w:szCs w:val="20"/>
        </w:rPr>
        <w:t>тел. 2-14-82, 2-13-89</w:t>
      </w:r>
    </w:p>
    <w:p w:rsidR="008C7265" w:rsidRDefault="000E7A20" w:rsidP="00A85F6A">
      <w:pPr>
        <w:pStyle w:val="a9"/>
      </w:pPr>
      <w:r>
        <w:rPr>
          <w:noProof/>
        </w:rPr>
        <w:pict>
          <v:line id="Прямая соединительная линия 2" o:spid="_x0000_s1026" style="position:absolute;z-index:251659264;visibility:visible" from="-12pt,10.65pt" to="48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" strokeweight="4.5pt">
            <v:stroke linestyle="thickThin"/>
          </v:line>
        </w:pict>
      </w:r>
    </w:p>
    <w:p w:rsidR="005E7406" w:rsidRDefault="00E561E7" w:rsidP="00A85F6A">
      <w:pPr>
        <w:pStyle w:val="a9"/>
        <w:rPr>
          <w:sz w:val="28"/>
          <w:szCs w:val="28"/>
        </w:rPr>
      </w:pPr>
      <w:r w:rsidRPr="00A85F6A">
        <w:rPr>
          <w:sz w:val="28"/>
          <w:szCs w:val="28"/>
        </w:rPr>
        <w:t xml:space="preserve"> </w:t>
      </w:r>
      <w:r w:rsidR="00A85F6A" w:rsidRPr="00A85F6A">
        <w:rPr>
          <w:sz w:val="28"/>
          <w:szCs w:val="28"/>
        </w:rPr>
        <w:t xml:space="preserve">                                                          </w:t>
      </w:r>
    </w:p>
    <w:p w:rsidR="00E561E7" w:rsidRPr="00A85F6A" w:rsidRDefault="005E7406" w:rsidP="00A85F6A">
      <w:pPr>
        <w:pStyle w:val="a9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="00A85F6A" w:rsidRPr="00A85F6A">
        <w:rPr>
          <w:sz w:val="28"/>
          <w:szCs w:val="28"/>
        </w:rPr>
        <w:t xml:space="preserve"> </w:t>
      </w:r>
      <w:r w:rsidR="00E561E7" w:rsidRPr="00A85F6A">
        <w:rPr>
          <w:sz w:val="28"/>
          <w:szCs w:val="28"/>
        </w:rPr>
        <w:t xml:space="preserve"> </w:t>
      </w:r>
      <w:proofErr w:type="gramStart"/>
      <w:r w:rsidR="00E561E7" w:rsidRPr="00A85F6A">
        <w:rPr>
          <w:rFonts w:eastAsia="Calibri"/>
          <w:sz w:val="28"/>
          <w:szCs w:val="28"/>
        </w:rPr>
        <w:t>П</w:t>
      </w:r>
      <w:proofErr w:type="gramEnd"/>
      <w:r w:rsidR="00E561E7" w:rsidRPr="00A85F6A">
        <w:rPr>
          <w:rFonts w:eastAsia="Calibri"/>
          <w:sz w:val="28"/>
          <w:szCs w:val="28"/>
        </w:rPr>
        <w:t xml:space="preserve"> О С Т А Н О В Л Е Н И Е</w:t>
      </w:r>
      <w:r w:rsidR="00E561E7" w:rsidRPr="00A85F6A">
        <w:rPr>
          <w:rFonts w:eastAsia="Calibri"/>
          <w:sz w:val="28"/>
          <w:szCs w:val="28"/>
          <w:u w:val="single"/>
        </w:rPr>
        <w:t xml:space="preserve">  </w:t>
      </w:r>
    </w:p>
    <w:p w:rsidR="00E561E7" w:rsidRPr="00A85F6A" w:rsidRDefault="004225B1" w:rsidP="00F879FB">
      <w:pPr>
        <w:pStyle w:val="a9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От 11</w:t>
      </w:r>
      <w:r w:rsidR="00A85F6A">
        <w:rPr>
          <w:rFonts w:eastAsia="Calibri"/>
          <w:sz w:val="28"/>
          <w:szCs w:val="28"/>
          <w:u w:val="single"/>
        </w:rPr>
        <w:t>-</w:t>
      </w:r>
      <w:r>
        <w:rPr>
          <w:rFonts w:eastAsia="Calibri"/>
          <w:sz w:val="28"/>
          <w:szCs w:val="28"/>
          <w:u w:val="single"/>
        </w:rPr>
        <w:t>09 -</w:t>
      </w:r>
      <w:r w:rsidR="00A85F6A">
        <w:rPr>
          <w:rFonts w:eastAsia="Calibri"/>
          <w:sz w:val="28"/>
          <w:szCs w:val="28"/>
          <w:u w:val="single"/>
        </w:rPr>
        <w:t xml:space="preserve">  2018 г.</w:t>
      </w:r>
      <w:r w:rsidR="00E561E7" w:rsidRPr="00A85F6A">
        <w:rPr>
          <w:rFonts w:eastAsia="Calibri"/>
          <w:sz w:val="28"/>
          <w:szCs w:val="28"/>
          <w:u w:val="single"/>
        </w:rPr>
        <w:t xml:space="preserve">                                                                         </w:t>
      </w:r>
      <w:r w:rsidR="00F879FB">
        <w:rPr>
          <w:rFonts w:eastAsia="Calibri"/>
          <w:sz w:val="28"/>
          <w:szCs w:val="28"/>
          <w:u w:val="single"/>
        </w:rPr>
        <w:t xml:space="preserve">                     </w:t>
      </w:r>
      <w:r w:rsidR="00A85F6A">
        <w:rPr>
          <w:rFonts w:eastAsia="Calibri"/>
          <w:sz w:val="28"/>
          <w:szCs w:val="28"/>
          <w:u w:val="single"/>
        </w:rPr>
        <w:t>№__</w:t>
      </w:r>
      <w:r w:rsidR="00F879FB">
        <w:rPr>
          <w:rFonts w:eastAsia="Calibri"/>
          <w:sz w:val="28"/>
          <w:szCs w:val="28"/>
          <w:u w:val="single"/>
        </w:rPr>
        <w:t>40</w:t>
      </w:r>
      <w:r w:rsidR="00A85F6A">
        <w:rPr>
          <w:rFonts w:eastAsia="Calibri"/>
          <w:sz w:val="28"/>
          <w:szCs w:val="28"/>
          <w:u w:val="single"/>
        </w:rPr>
        <w:t>___</w:t>
      </w:r>
    </w:p>
    <w:p w:rsidR="00E561E7" w:rsidRPr="00A85F6A" w:rsidRDefault="00E561E7" w:rsidP="00A85F6A">
      <w:pPr>
        <w:pStyle w:val="a9"/>
        <w:rPr>
          <w:rFonts w:eastAsia="Calibri"/>
          <w:sz w:val="28"/>
          <w:szCs w:val="28"/>
        </w:rPr>
      </w:pPr>
      <w:r w:rsidRPr="00A85F6A">
        <w:rPr>
          <w:rFonts w:eastAsia="Calibri"/>
          <w:sz w:val="28"/>
          <w:szCs w:val="28"/>
        </w:rPr>
        <w:t xml:space="preserve"> </w:t>
      </w:r>
    </w:p>
    <w:p w:rsidR="00E561E7" w:rsidRPr="00A85F6A" w:rsidRDefault="00E561E7" w:rsidP="00A85F6A">
      <w:pPr>
        <w:pStyle w:val="a9"/>
        <w:rPr>
          <w:rFonts w:eastAsia="Calibri"/>
          <w:sz w:val="28"/>
          <w:szCs w:val="28"/>
        </w:rPr>
      </w:pPr>
      <w:r w:rsidRPr="00A85F6A">
        <w:rPr>
          <w:rFonts w:eastAsia="Calibri"/>
          <w:sz w:val="28"/>
          <w:szCs w:val="28"/>
        </w:rPr>
        <w:t xml:space="preserve">                        Об утверждении муниципальной   </w:t>
      </w:r>
      <w:bookmarkStart w:id="0" w:name="_GoBack"/>
      <w:r w:rsidR="002D2FFA" w:rsidRPr="00A85F6A">
        <w:rPr>
          <w:rFonts w:eastAsia="Calibri"/>
          <w:sz w:val="28"/>
          <w:szCs w:val="28"/>
        </w:rPr>
        <w:t xml:space="preserve">Программы </w:t>
      </w:r>
    </w:p>
    <w:p w:rsidR="00E561E7" w:rsidRPr="00A85F6A" w:rsidRDefault="00E561E7" w:rsidP="00A85F6A">
      <w:pPr>
        <w:pStyle w:val="a9"/>
        <w:rPr>
          <w:rFonts w:eastAsia="Calibri"/>
          <w:sz w:val="28"/>
          <w:szCs w:val="28"/>
        </w:rPr>
      </w:pPr>
      <w:r w:rsidRPr="00A85F6A">
        <w:rPr>
          <w:rFonts w:eastAsia="Calibri"/>
          <w:sz w:val="28"/>
          <w:szCs w:val="28"/>
        </w:rPr>
        <w:t xml:space="preserve"> </w:t>
      </w:r>
      <w:r w:rsidR="002D2FFA" w:rsidRPr="00A85F6A">
        <w:rPr>
          <w:rFonts w:eastAsia="Calibri"/>
          <w:sz w:val="28"/>
          <w:szCs w:val="28"/>
        </w:rPr>
        <w:t>«Охрана  и использование</w:t>
      </w:r>
      <w:r w:rsidRPr="00A85F6A">
        <w:rPr>
          <w:rFonts w:eastAsia="Calibri"/>
          <w:sz w:val="28"/>
          <w:szCs w:val="28"/>
        </w:rPr>
        <w:t xml:space="preserve"> земель</w:t>
      </w:r>
      <w:bookmarkEnd w:id="0"/>
      <w:r w:rsidR="009E615C">
        <w:rPr>
          <w:rFonts w:eastAsia="Calibri"/>
          <w:sz w:val="28"/>
          <w:szCs w:val="28"/>
        </w:rPr>
        <w:t xml:space="preserve"> муниципального образования</w:t>
      </w:r>
      <w:r w:rsidRPr="00A85F6A">
        <w:rPr>
          <w:rFonts w:eastAsia="Calibri"/>
          <w:sz w:val="28"/>
          <w:szCs w:val="28"/>
        </w:rPr>
        <w:t xml:space="preserve">  </w:t>
      </w:r>
      <w:r w:rsidR="009E615C">
        <w:rPr>
          <w:rFonts w:eastAsia="Calibri"/>
          <w:sz w:val="28"/>
          <w:szCs w:val="28"/>
        </w:rPr>
        <w:t xml:space="preserve">сельского поселения «сельсовет </w:t>
      </w:r>
      <w:r w:rsidRPr="00A85F6A">
        <w:rPr>
          <w:rFonts w:eastAsia="Calibri"/>
          <w:sz w:val="28"/>
          <w:szCs w:val="28"/>
        </w:rPr>
        <w:t xml:space="preserve">  </w:t>
      </w:r>
      <w:r w:rsidR="009E615C">
        <w:rPr>
          <w:rFonts w:eastAsia="Calibri"/>
          <w:sz w:val="28"/>
          <w:szCs w:val="28"/>
        </w:rPr>
        <w:t>«</w:t>
      </w:r>
      <w:proofErr w:type="spellStart"/>
      <w:r w:rsidRPr="00A85F6A">
        <w:rPr>
          <w:rFonts w:eastAsia="Calibri"/>
          <w:sz w:val="28"/>
          <w:szCs w:val="28"/>
        </w:rPr>
        <w:t>Новокаякентский</w:t>
      </w:r>
      <w:proofErr w:type="spellEnd"/>
      <w:r w:rsidRPr="00A85F6A">
        <w:rPr>
          <w:rFonts w:eastAsia="Calibri"/>
          <w:sz w:val="28"/>
          <w:szCs w:val="28"/>
        </w:rPr>
        <w:t>» МР «</w:t>
      </w:r>
      <w:proofErr w:type="spellStart"/>
      <w:r w:rsidRPr="00A85F6A">
        <w:rPr>
          <w:rFonts w:eastAsia="Calibri"/>
          <w:sz w:val="28"/>
          <w:szCs w:val="28"/>
        </w:rPr>
        <w:t>Каякентский</w:t>
      </w:r>
      <w:proofErr w:type="spellEnd"/>
      <w:r w:rsidRPr="00A85F6A">
        <w:rPr>
          <w:rFonts w:eastAsia="Calibri"/>
          <w:sz w:val="28"/>
          <w:szCs w:val="28"/>
        </w:rPr>
        <w:t xml:space="preserve">   район»  Республики  </w:t>
      </w:r>
      <w:r w:rsidR="008721BB" w:rsidRPr="00A85F6A">
        <w:rPr>
          <w:rFonts w:eastAsia="Calibri"/>
          <w:sz w:val="28"/>
          <w:szCs w:val="28"/>
        </w:rPr>
        <w:t>Дагестан  на  2018—2020  год</w:t>
      </w:r>
      <w:r w:rsidR="00931CF8">
        <w:rPr>
          <w:rFonts w:eastAsia="Calibri"/>
          <w:sz w:val="28"/>
          <w:szCs w:val="28"/>
        </w:rPr>
        <w:t>ы</w:t>
      </w:r>
      <w:r w:rsidR="008721BB" w:rsidRPr="00A85F6A">
        <w:rPr>
          <w:rFonts w:eastAsia="Calibri"/>
          <w:sz w:val="28"/>
          <w:szCs w:val="28"/>
        </w:rPr>
        <w:t>.</w:t>
      </w:r>
    </w:p>
    <w:p w:rsidR="008D3AAE" w:rsidRDefault="00E561E7" w:rsidP="00A85F6A">
      <w:pPr>
        <w:pStyle w:val="a9"/>
        <w:rPr>
          <w:rFonts w:eastAsia="Calibri"/>
          <w:sz w:val="28"/>
          <w:szCs w:val="28"/>
        </w:rPr>
      </w:pPr>
      <w:r w:rsidRPr="00A85F6A">
        <w:rPr>
          <w:rFonts w:eastAsia="Calibri"/>
          <w:sz w:val="28"/>
          <w:szCs w:val="28"/>
        </w:rPr>
        <w:t xml:space="preserve">           </w:t>
      </w:r>
    </w:p>
    <w:p w:rsidR="00E561E7" w:rsidRPr="00A85F6A" w:rsidRDefault="008D3AAE" w:rsidP="00A85F6A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E561E7" w:rsidRPr="00A85F6A">
        <w:rPr>
          <w:rFonts w:eastAsia="Calibri"/>
          <w:sz w:val="28"/>
          <w:szCs w:val="28"/>
        </w:rPr>
        <w:t xml:space="preserve">В соответствии со ст.  5, 11, 12, 13 и 72 Земельного кодекса РФ, </w:t>
      </w:r>
      <w:hyperlink r:id="rId9" w:history="1">
        <w:r w:rsidR="00E561E7" w:rsidRPr="00A85F6A">
          <w:rPr>
            <w:rFonts w:eastAsia="Calibri"/>
            <w:sz w:val="28"/>
            <w:szCs w:val="28"/>
          </w:rPr>
          <w:t>ч. 2 ст. 14.1</w:t>
        </w:r>
      </w:hyperlink>
      <w:r w:rsidR="00E561E7" w:rsidRPr="00A85F6A">
        <w:rPr>
          <w:rFonts w:eastAsia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 муниципального образования «сельсовет»</w:t>
      </w:r>
      <w:r w:rsidR="00202B74" w:rsidRPr="00A85F6A">
        <w:rPr>
          <w:rFonts w:eastAsia="Calibri"/>
          <w:sz w:val="28"/>
          <w:szCs w:val="28"/>
        </w:rPr>
        <w:t xml:space="preserve"> </w:t>
      </w:r>
      <w:proofErr w:type="spellStart"/>
      <w:r w:rsidR="00E561E7" w:rsidRPr="00A85F6A">
        <w:rPr>
          <w:rFonts w:eastAsia="Calibri"/>
          <w:sz w:val="28"/>
          <w:szCs w:val="28"/>
        </w:rPr>
        <w:t>Новокаякентский</w:t>
      </w:r>
      <w:proofErr w:type="spellEnd"/>
      <w:r w:rsidR="00E561E7" w:rsidRPr="00A85F6A">
        <w:rPr>
          <w:rFonts w:eastAsia="Calibri"/>
          <w:sz w:val="28"/>
          <w:szCs w:val="28"/>
        </w:rPr>
        <w:t>» МР «</w:t>
      </w:r>
      <w:proofErr w:type="spellStart"/>
      <w:r w:rsidR="00E561E7" w:rsidRPr="00A85F6A">
        <w:rPr>
          <w:rFonts w:eastAsia="Calibri"/>
          <w:sz w:val="28"/>
          <w:szCs w:val="28"/>
        </w:rPr>
        <w:t>Каякентский</w:t>
      </w:r>
      <w:proofErr w:type="spellEnd"/>
      <w:r w:rsidR="00E561E7" w:rsidRPr="00A85F6A">
        <w:rPr>
          <w:rFonts w:eastAsia="Calibri"/>
          <w:sz w:val="28"/>
          <w:szCs w:val="28"/>
        </w:rPr>
        <w:t xml:space="preserve"> район» Республики Дагестан</w:t>
      </w:r>
      <w:proofErr w:type="gramStart"/>
      <w:r w:rsidR="00E561E7" w:rsidRPr="00A85F6A">
        <w:rPr>
          <w:rFonts w:eastAsia="Calibri"/>
          <w:sz w:val="28"/>
          <w:szCs w:val="28"/>
        </w:rPr>
        <w:t xml:space="preserve"> ,</w:t>
      </w:r>
      <w:proofErr w:type="gramEnd"/>
      <w:r w:rsidR="00E561E7" w:rsidRPr="00A85F6A">
        <w:rPr>
          <w:rFonts w:eastAsia="Calibri"/>
          <w:sz w:val="28"/>
          <w:szCs w:val="28"/>
        </w:rPr>
        <w:t xml:space="preserve">  администрация   сельского поселения  «сельсовет» </w:t>
      </w:r>
      <w:proofErr w:type="spellStart"/>
      <w:r w:rsidR="00E561E7" w:rsidRPr="00A85F6A">
        <w:rPr>
          <w:rFonts w:eastAsia="Calibri"/>
          <w:sz w:val="28"/>
          <w:szCs w:val="28"/>
        </w:rPr>
        <w:t>Новокаякентский</w:t>
      </w:r>
      <w:proofErr w:type="spellEnd"/>
      <w:r w:rsidR="00E561E7" w:rsidRPr="00A85F6A">
        <w:rPr>
          <w:rFonts w:eastAsia="Calibri"/>
          <w:sz w:val="28"/>
          <w:szCs w:val="28"/>
        </w:rPr>
        <w:t>»</w:t>
      </w:r>
    </w:p>
    <w:p w:rsidR="008D3AAE" w:rsidRDefault="00E561E7" w:rsidP="00A85F6A">
      <w:pPr>
        <w:pStyle w:val="a9"/>
        <w:rPr>
          <w:rFonts w:eastAsia="Calibri"/>
          <w:sz w:val="28"/>
          <w:szCs w:val="28"/>
        </w:rPr>
      </w:pPr>
      <w:r w:rsidRPr="00A85F6A">
        <w:rPr>
          <w:rFonts w:eastAsia="Calibri"/>
          <w:sz w:val="28"/>
          <w:szCs w:val="28"/>
        </w:rPr>
        <w:t>ПОСТАНОВЛЯЕТ:</w:t>
      </w:r>
      <w:r w:rsidRPr="00A85F6A">
        <w:rPr>
          <w:rFonts w:eastAsia="Calibri"/>
          <w:sz w:val="28"/>
          <w:szCs w:val="28"/>
        </w:rPr>
        <w:tab/>
      </w:r>
    </w:p>
    <w:p w:rsidR="00633FC3" w:rsidRDefault="008D3AAE" w:rsidP="00A85F6A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1. Утвердить муниципальную Программу «</w:t>
      </w:r>
      <w:r w:rsidR="00242E78">
        <w:rPr>
          <w:rFonts w:eastAsia="Calibri"/>
          <w:sz w:val="28"/>
          <w:szCs w:val="28"/>
        </w:rPr>
        <w:t>Охрана и использование</w:t>
      </w:r>
      <w:r>
        <w:rPr>
          <w:rFonts w:eastAsia="Calibri"/>
          <w:sz w:val="28"/>
          <w:szCs w:val="28"/>
        </w:rPr>
        <w:t xml:space="preserve"> земель </w:t>
      </w:r>
      <w:r w:rsidR="00E561E7" w:rsidRPr="00A85F6A">
        <w:rPr>
          <w:rFonts w:eastAsia="Calibri"/>
          <w:sz w:val="28"/>
          <w:szCs w:val="28"/>
        </w:rPr>
        <w:t xml:space="preserve">  муниципального образования «сельсовет» </w:t>
      </w:r>
      <w:proofErr w:type="spellStart"/>
      <w:r w:rsidR="00E561E7" w:rsidRPr="00A85F6A">
        <w:rPr>
          <w:rFonts w:eastAsia="Calibri"/>
          <w:sz w:val="28"/>
          <w:szCs w:val="28"/>
        </w:rPr>
        <w:t>Новокаякентский</w:t>
      </w:r>
      <w:proofErr w:type="spellEnd"/>
      <w:r w:rsidR="00E561E7" w:rsidRPr="00A85F6A">
        <w:rPr>
          <w:rFonts w:eastAsia="Calibri"/>
          <w:sz w:val="28"/>
          <w:szCs w:val="28"/>
        </w:rPr>
        <w:t>» МР «</w:t>
      </w:r>
      <w:proofErr w:type="spellStart"/>
      <w:r w:rsidR="00E561E7" w:rsidRPr="00A85F6A">
        <w:rPr>
          <w:rFonts w:eastAsia="Calibri"/>
          <w:sz w:val="28"/>
          <w:szCs w:val="28"/>
        </w:rPr>
        <w:t>Каякентский</w:t>
      </w:r>
      <w:proofErr w:type="spellEnd"/>
      <w:r w:rsidR="00E561E7" w:rsidRPr="00A85F6A">
        <w:rPr>
          <w:rFonts w:eastAsia="Calibri"/>
          <w:sz w:val="28"/>
          <w:szCs w:val="28"/>
        </w:rPr>
        <w:t xml:space="preserve"> район»  Республики  Дагестан на  2018-2020  годы». (Прилагается.)</w:t>
      </w:r>
    </w:p>
    <w:p w:rsidR="00633FC3" w:rsidRDefault="00633FC3" w:rsidP="00A85F6A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E561E7" w:rsidRPr="00A85F6A">
        <w:rPr>
          <w:rFonts w:eastAsia="Calibri"/>
          <w:sz w:val="28"/>
          <w:szCs w:val="28"/>
        </w:rPr>
        <w:t xml:space="preserve">2. </w:t>
      </w:r>
      <w:r w:rsidR="00E561E7" w:rsidRPr="00A85F6A">
        <w:rPr>
          <w:rFonts w:eastAsia="Calibri"/>
          <w:spacing w:val="3"/>
          <w:sz w:val="28"/>
          <w:szCs w:val="28"/>
        </w:rPr>
        <w:t xml:space="preserve">Обнародовать настоящее </w:t>
      </w:r>
      <w:r w:rsidR="00E561E7" w:rsidRPr="00A85F6A">
        <w:rPr>
          <w:rFonts w:eastAsia="Calibri"/>
          <w:spacing w:val="-6"/>
          <w:sz w:val="28"/>
          <w:szCs w:val="28"/>
        </w:rPr>
        <w:t xml:space="preserve">постановление путём его вывешивания на информационных стендах и разместить </w:t>
      </w:r>
      <w:r w:rsidR="00E561E7" w:rsidRPr="00A85F6A">
        <w:rPr>
          <w:rFonts w:eastAsia="Calibri"/>
          <w:spacing w:val="6"/>
          <w:sz w:val="28"/>
          <w:szCs w:val="28"/>
        </w:rPr>
        <w:t xml:space="preserve">на официальном интернет- сайте  сельского </w:t>
      </w:r>
      <w:r w:rsidR="00E561E7" w:rsidRPr="00A85F6A">
        <w:rPr>
          <w:rFonts w:eastAsia="Calibri"/>
          <w:spacing w:val="11"/>
          <w:sz w:val="28"/>
          <w:szCs w:val="28"/>
        </w:rPr>
        <w:t xml:space="preserve">поселения </w:t>
      </w:r>
      <w:r w:rsidR="00E561E7" w:rsidRPr="00A85F6A">
        <w:rPr>
          <w:rFonts w:eastAsia="Calibri"/>
          <w:sz w:val="28"/>
          <w:szCs w:val="28"/>
        </w:rPr>
        <w:t xml:space="preserve">«сельсовет» </w:t>
      </w:r>
      <w:proofErr w:type="spellStart"/>
      <w:r w:rsidR="00E561E7" w:rsidRPr="00A85F6A">
        <w:rPr>
          <w:rFonts w:eastAsia="Calibri"/>
          <w:sz w:val="28"/>
          <w:szCs w:val="28"/>
        </w:rPr>
        <w:t>Новокаякентский</w:t>
      </w:r>
      <w:proofErr w:type="spellEnd"/>
      <w:r w:rsidR="00E561E7" w:rsidRPr="00A85F6A">
        <w:rPr>
          <w:rFonts w:eastAsia="Calibri"/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             </w:t>
      </w:r>
    </w:p>
    <w:p w:rsidR="00633FC3" w:rsidRDefault="00633FC3" w:rsidP="00A85F6A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E561E7" w:rsidRPr="00A85F6A">
        <w:rPr>
          <w:rFonts w:eastAsia="Calibri"/>
          <w:sz w:val="28"/>
          <w:szCs w:val="28"/>
        </w:rPr>
        <w:t xml:space="preserve">3. Настоящее постановление вступает в силу со дня его официального </w:t>
      </w:r>
      <w:r w:rsidR="00E561E7" w:rsidRPr="00A85F6A">
        <w:rPr>
          <w:rFonts w:eastAsia="Calibri"/>
          <w:color w:val="000000"/>
          <w:sz w:val="28"/>
          <w:szCs w:val="28"/>
        </w:rPr>
        <w:t>обнародования.</w:t>
      </w:r>
    </w:p>
    <w:p w:rsidR="00E561E7" w:rsidRPr="00A85F6A" w:rsidRDefault="00633FC3" w:rsidP="00A85F6A">
      <w:pPr>
        <w:pStyle w:val="a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E561E7" w:rsidRPr="00A85F6A">
        <w:rPr>
          <w:rFonts w:eastAsia="Calibri"/>
          <w:sz w:val="28"/>
          <w:szCs w:val="28"/>
        </w:rPr>
        <w:t xml:space="preserve">4. </w:t>
      </w:r>
      <w:proofErr w:type="gramStart"/>
      <w:r w:rsidR="00E561E7" w:rsidRPr="00A85F6A">
        <w:rPr>
          <w:rFonts w:eastAsia="Calibri"/>
          <w:sz w:val="28"/>
          <w:szCs w:val="28"/>
        </w:rPr>
        <w:t>Контроль за</w:t>
      </w:r>
      <w:proofErr w:type="gramEnd"/>
      <w:r w:rsidR="00E561E7" w:rsidRPr="00A85F6A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561E7" w:rsidRPr="00A85F6A" w:rsidRDefault="00E561E7" w:rsidP="00A85F6A">
      <w:pPr>
        <w:pStyle w:val="a9"/>
        <w:rPr>
          <w:rFonts w:eastAsia="Calibri"/>
          <w:sz w:val="28"/>
          <w:szCs w:val="28"/>
        </w:rPr>
      </w:pPr>
    </w:p>
    <w:p w:rsidR="006D0AEA" w:rsidRDefault="006D0AEA" w:rsidP="00A85F6A">
      <w:pPr>
        <w:pStyle w:val="a9"/>
        <w:rPr>
          <w:rFonts w:eastAsia="Calibri"/>
          <w:sz w:val="28"/>
          <w:szCs w:val="28"/>
        </w:rPr>
      </w:pPr>
    </w:p>
    <w:p w:rsidR="00E561E7" w:rsidRPr="00A85F6A" w:rsidRDefault="00E561E7" w:rsidP="00A85F6A">
      <w:pPr>
        <w:pStyle w:val="a9"/>
        <w:rPr>
          <w:rFonts w:eastAsia="Calibri"/>
          <w:sz w:val="28"/>
          <w:szCs w:val="28"/>
        </w:rPr>
      </w:pPr>
      <w:r w:rsidRPr="00A85F6A">
        <w:rPr>
          <w:rFonts w:eastAsia="Calibri"/>
          <w:sz w:val="28"/>
          <w:szCs w:val="28"/>
        </w:rPr>
        <w:t>Глава</w:t>
      </w:r>
      <w:r w:rsidR="00B954CC" w:rsidRPr="00A85F6A">
        <w:rPr>
          <w:rFonts w:eastAsia="Calibri"/>
          <w:sz w:val="28"/>
          <w:szCs w:val="28"/>
        </w:rPr>
        <w:t xml:space="preserve"> администрации</w:t>
      </w:r>
      <w:r w:rsidRPr="00A85F6A">
        <w:rPr>
          <w:rFonts w:eastAsia="Calibri"/>
          <w:sz w:val="28"/>
          <w:szCs w:val="28"/>
        </w:rPr>
        <w:t xml:space="preserve"> МО</w:t>
      </w:r>
    </w:p>
    <w:p w:rsidR="00E561E7" w:rsidRPr="00A85F6A" w:rsidRDefault="00E561E7" w:rsidP="00A85F6A">
      <w:pPr>
        <w:pStyle w:val="a9"/>
        <w:rPr>
          <w:sz w:val="28"/>
          <w:szCs w:val="28"/>
        </w:rPr>
      </w:pPr>
      <w:r w:rsidRPr="00A85F6A">
        <w:rPr>
          <w:rFonts w:eastAsia="Calibri"/>
          <w:sz w:val="28"/>
          <w:szCs w:val="28"/>
        </w:rPr>
        <w:t xml:space="preserve">«сельсовет» </w:t>
      </w:r>
      <w:proofErr w:type="spellStart"/>
      <w:r w:rsidRPr="00A85F6A">
        <w:rPr>
          <w:rFonts w:eastAsia="Calibri"/>
          <w:sz w:val="28"/>
          <w:szCs w:val="28"/>
        </w:rPr>
        <w:t>Новокаякентский</w:t>
      </w:r>
      <w:proofErr w:type="spellEnd"/>
      <w:r w:rsidRPr="00A85F6A">
        <w:rPr>
          <w:rFonts w:eastAsia="Calibri"/>
          <w:sz w:val="28"/>
          <w:szCs w:val="28"/>
        </w:rPr>
        <w:t>»</w:t>
      </w:r>
      <w:proofErr w:type="gramStart"/>
      <w:r w:rsidRPr="00A85F6A">
        <w:rPr>
          <w:rFonts w:eastAsia="Calibri"/>
          <w:sz w:val="28"/>
          <w:szCs w:val="28"/>
        </w:rPr>
        <w:t xml:space="preserve"> :</w:t>
      </w:r>
      <w:proofErr w:type="gramEnd"/>
      <w:r w:rsidRPr="00A85F6A">
        <w:rPr>
          <w:rFonts w:eastAsia="Calibri"/>
          <w:sz w:val="28"/>
          <w:szCs w:val="28"/>
        </w:rPr>
        <w:tab/>
      </w:r>
      <w:r w:rsidRPr="00A85F6A">
        <w:rPr>
          <w:rFonts w:eastAsia="Calibri"/>
          <w:sz w:val="28"/>
          <w:szCs w:val="28"/>
        </w:rPr>
        <w:tab/>
      </w:r>
      <w:r w:rsidRPr="00A85F6A">
        <w:rPr>
          <w:rFonts w:eastAsia="Calibri"/>
          <w:sz w:val="28"/>
          <w:szCs w:val="28"/>
        </w:rPr>
        <w:tab/>
      </w:r>
      <w:r w:rsidRPr="00A85F6A">
        <w:rPr>
          <w:rFonts w:eastAsia="Calibri"/>
          <w:sz w:val="28"/>
          <w:szCs w:val="28"/>
        </w:rPr>
        <w:tab/>
      </w:r>
      <w:r w:rsidRPr="00A85F6A">
        <w:rPr>
          <w:rFonts w:eastAsia="Calibri"/>
          <w:sz w:val="28"/>
          <w:szCs w:val="28"/>
        </w:rPr>
        <w:tab/>
      </w:r>
      <w:r w:rsidRPr="00A85F6A">
        <w:rPr>
          <w:rFonts w:eastAsia="Calibri"/>
          <w:sz w:val="28"/>
          <w:szCs w:val="28"/>
        </w:rPr>
        <w:tab/>
        <w:t xml:space="preserve">Ш. </w:t>
      </w:r>
      <w:proofErr w:type="spellStart"/>
      <w:r w:rsidRPr="00A85F6A">
        <w:rPr>
          <w:rFonts w:eastAsia="Calibri"/>
          <w:sz w:val="28"/>
          <w:szCs w:val="28"/>
        </w:rPr>
        <w:t>Агаев</w:t>
      </w:r>
      <w:proofErr w:type="spellEnd"/>
      <w:r w:rsidRPr="00A85F6A">
        <w:rPr>
          <w:rFonts w:eastAsia="Calibri"/>
          <w:sz w:val="28"/>
          <w:szCs w:val="28"/>
        </w:rPr>
        <w:t>.</w:t>
      </w:r>
      <w:r w:rsidRPr="00A85F6A">
        <w:rPr>
          <w:sz w:val="28"/>
          <w:szCs w:val="28"/>
        </w:rPr>
        <w:t xml:space="preserve">                                                                  </w:t>
      </w:r>
    </w:p>
    <w:p w:rsidR="00E561E7" w:rsidRPr="00A85F6A" w:rsidRDefault="00E561E7" w:rsidP="00A85F6A">
      <w:pPr>
        <w:pStyle w:val="a9"/>
        <w:rPr>
          <w:sz w:val="28"/>
          <w:szCs w:val="28"/>
        </w:rPr>
      </w:pPr>
      <w:r w:rsidRPr="00A85F6A">
        <w:rPr>
          <w:sz w:val="28"/>
          <w:szCs w:val="28"/>
        </w:rPr>
        <w:lastRenderedPageBreak/>
        <w:t xml:space="preserve">                   </w:t>
      </w:r>
    </w:p>
    <w:p w:rsidR="00E561E7" w:rsidRPr="00A85F6A" w:rsidRDefault="00E561E7" w:rsidP="00A85F6A">
      <w:pPr>
        <w:pStyle w:val="a9"/>
        <w:rPr>
          <w:sz w:val="28"/>
          <w:szCs w:val="28"/>
        </w:rPr>
      </w:pPr>
      <w:r w:rsidRPr="00A85F6A">
        <w:rPr>
          <w:sz w:val="28"/>
          <w:szCs w:val="28"/>
        </w:rPr>
        <w:t xml:space="preserve"> </w:t>
      </w:r>
    </w:p>
    <w:p w:rsidR="00E561E7" w:rsidRDefault="00E561E7" w:rsidP="00E561E7">
      <w:pPr>
        <w:jc w:val="right"/>
        <w:rPr>
          <w:sz w:val="28"/>
          <w:szCs w:val="28"/>
        </w:rPr>
      </w:pPr>
      <w:bookmarkStart w:id="1" w:name="bookmark6"/>
      <w:r>
        <w:rPr>
          <w:b/>
          <w:sz w:val="28"/>
          <w:szCs w:val="28"/>
        </w:rPr>
        <w:t xml:space="preserve">                                                                   </w:t>
      </w:r>
    </w:p>
    <w:p w:rsidR="00C265E0" w:rsidRPr="009A04A3" w:rsidRDefault="00C265E0" w:rsidP="00E561E7">
      <w:pPr>
        <w:pStyle w:val="a3"/>
        <w:spacing w:after="0" w:line="326" w:lineRule="exact"/>
        <w:ind w:firstLine="1240"/>
        <w:jc w:val="right"/>
      </w:pPr>
    </w:p>
    <w:p w:rsidR="00E561E7" w:rsidRPr="009A04A3" w:rsidRDefault="009A04A3" w:rsidP="00E561E7">
      <w:pPr>
        <w:pStyle w:val="a3"/>
        <w:spacing w:after="0" w:line="326" w:lineRule="exact"/>
        <w:ind w:firstLine="1240"/>
        <w:jc w:val="right"/>
      </w:pPr>
      <w:r w:rsidRPr="009A04A3">
        <w:t>У</w:t>
      </w:r>
      <w:r w:rsidR="00E561E7" w:rsidRPr="009A04A3">
        <w:t xml:space="preserve">ТВЕРЖДЕНА </w:t>
      </w:r>
    </w:p>
    <w:p w:rsidR="00E561E7" w:rsidRPr="009A04A3" w:rsidRDefault="00E561E7" w:rsidP="00E561E7">
      <w:pPr>
        <w:pStyle w:val="a3"/>
        <w:spacing w:after="0"/>
        <w:jc w:val="right"/>
      </w:pPr>
      <w:r w:rsidRPr="009A04A3">
        <w:t xml:space="preserve">постановлением администрации </w:t>
      </w:r>
    </w:p>
    <w:p w:rsidR="00E561E7" w:rsidRPr="009A04A3" w:rsidRDefault="00E561E7" w:rsidP="00E561E7">
      <w:pPr>
        <w:pStyle w:val="a3"/>
        <w:spacing w:after="0"/>
        <w:jc w:val="right"/>
        <w:rPr>
          <w:color w:val="000000"/>
        </w:rPr>
      </w:pPr>
      <w:r w:rsidRPr="009A04A3">
        <w:rPr>
          <w:color w:val="000000"/>
        </w:rPr>
        <w:t xml:space="preserve"> сельского поселения «сельсовет «</w:t>
      </w:r>
      <w:proofErr w:type="spellStart"/>
      <w:r w:rsidRPr="009A04A3">
        <w:rPr>
          <w:color w:val="000000"/>
        </w:rPr>
        <w:t>Новокаякентский</w:t>
      </w:r>
      <w:proofErr w:type="spellEnd"/>
      <w:r w:rsidRPr="009A04A3">
        <w:rPr>
          <w:color w:val="000000"/>
        </w:rPr>
        <w:t>»</w:t>
      </w:r>
    </w:p>
    <w:p w:rsidR="00E561E7" w:rsidRPr="009A04A3" w:rsidRDefault="00E561E7" w:rsidP="00E561E7">
      <w:pPr>
        <w:pStyle w:val="a3"/>
        <w:spacing w:after="0"/>
        <w:jc w:val="right"/>
        <w:rPr>
          <w:color w:val="000000"/>
        </w:rPr>
      </w:pPr>
      <w:r w:rsidRPr="009A04A3">
        <w:rPr>
          <w:color w:val="000000"/>
        </w:rPr>
        <w:t xml:space="preserve">         М </w:t>
      </w:r>
      <w:proofErr w:type="gramStart"/>
      <w:r w:rsidRPr="009A04A3">
        <w:rPr>
          <w:color w:val="000000"/>
        </w:rPr>
        <w:t>Р</w:t>
      </w:r>
      <w:proofErr w:type="gramEnd"/>
      <w:r w:rsidRPr="009A04A3">
        <w:rPr>
          <w:color w:val="000000"/>
        </w:rPr>
        <w:t xml:space="preserve"> « </w:t>
      </w:r>
      <w:proofErr w:type="spellStart"/>
      <w:r w:rsidRPr="009A04A3">
        <w:rPr>
          <w:color w:val="000000"/>
        </w:rPr>
        <w:t>Каякентский</w:t>
      </w:r>
      <w:proofErr w:type="spellEnd"/>
      <w:r w:rsidRPr="009A04A3">
        <w:rPr>
          <w:color w:val="000000"/>
        </w:rPr>
        <w:t xml:space="preserve"> район»</w:t>
      </w:r>
      <w:r w:rsidRPr="009A04A3">
        <w:rPr>
          <w:color w:val="000000"/>
        </w:rPr>
        <w:tab/>
        <w:t xml:space="preserve"> Республики Дагестан </w:t>
      </w:r>
    </w:p>
    <w:p w:rsidR="00E561E7" w:rsidRPr="009A04A3" w:rsidRDefault="00E561E7" w:rsidP="00E561E7">
      <w:pPr>
        <w:pStyle w:val="a3"/>
        <w:spacing w:after="0"/>
        <w:jc w:val="right"/>
        <w:rPr>
          <w:color w:val="000000"/>
        </w:rPr>
      </w:pPr>
    </w:p>
    <w:p w:rsidR="00E561E7" w:rsidRDefault="00C405BD" w:rsidP="00E561E7">
      <w:pPr>
        <w:pStyle w:val="a3"/>
        <w:spacing w:after="0"/>
        <w:jc w:val="right"/>
        <w:rPr>
          <w:sz w:val="27"/>
          <w:szCs w:val="27"/>
        </w:rPr>
      </w:pPr>
      <w:r>
        <w:t xml:space="preserve"> от 11</w:t>
      </w:r>
      <w:r w:rsidR="00E561E7" w:rsidRPr="009A04A3">
        <w:t>-09-2018</w:t>
      </w:r>
      <w:r w:rsidR="00E561E7">
        <w:t xml:space="preserve"> </w:t>
      </w:r>
    </w:p>
    <w:p w:rsidR="00E561E7" w:rsidRDefault="00E561E7" w:rsidP="00E561E7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16272">
        <w:rPr>
          <w:b/>
          <w:sz w:val="28"/>
          <w:szCs w:val="28"/>
        </w:rPr>
        <w:t xml:space="preserve">  Муниципальная  П</w:t>
      </w:r>
      <w:r>
        <w:rPr>
          <w:b/>
          <w:sz w:val="28"/>
          <w:szCs w:val="28"/>
        </w:rPr>
        <w:t>рограмма</w:t>
      </w:r>
    </w:p>
    <w:p w:rsidR="00E561E7" w:rsidRPr="00B31ACC" w:rsidRDefault="009A04A3" w:rsidP="00E561E7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E561E7" w:rsidRPr="000377B3">
        <w:rPr>
          <w:b/>
          <w:sz w:val="28"/>
          <w:szCs w:val="28"/>
        </w:rPr>
        <w:t xml:space="preserve">храна </w:t>
      </w:r>
      <w:r>
        <w:rPr>
          <w:b/>
          <w:sz w:val="28"/>
          <w:szCs w:val="28"/>
        </w:rPr>
        <w:t xml:space="preserve">и использование </w:t>
      </w:r>
      <w:r w:rsidR="00E561E7" w:rsidRPr="000377B3">
        <w:rPr>
          <w:b/>
          <w:sz w:val="28"/>
          <w:szCs w:val="28"/>
        </w:rPr>
        <w:t>земель</w:t>
      </w:r>
      <w:r w:rsidR="00E561E7" w:rsidRPr="000377B3">
        <w:rPr>
          <w:b/>
          <w:color w:val="000000"/>
          <w:sz w:val="28"/>
          <w:szCs w:val="28"/>
        </w:rPr>
        <w:t xml:space="preserve"> </w:t>
      </w:r>
      <w:r w:rsidR="00E561E7" w:rsidRPr="000377B3">
        <w:rPr>
          <w:rFonts w:eastAsia="Calibri"/>
          <w:b/>
          <w:sz w:val="28"/>
          <w:szCs w:val="28"/>
        </w:rPr>
        <w:t xml:space="preserve">муниципального образования «сельсовет» </w:t>
      </w:r>
      <w:proofErr w:type="spellStart"/>
      <w:r w:rsidR="00E561E7" w:rsidRPr="000377B3">
        <w:rPr>
          <w:rFonts w:eastAsia="Calibri"/>
          <w:b/>
          <w:sz w:val="28"/>
          <w:szCs w:val="28"/>
        </w:rPr>
        <w:t>Новокаякентский</w:t>
      </w:r>
      <w:proofErr w:type="spellEnd"/>
      <w:r w:rsidR="00E561E7" w:rsidRPr="00B31ACC">
        <w:rPr>
          <w:rFonts w:eastAsia="Calibri"/>
          <w:b/>
          <w:sz w:val="28"/>
          <w:szCs w:val="28"/>
        </w:rPr>
        <w:t xml:space="preserve">» МР  </w:t>
      </w:r>
      <w:r w:rsidR="00E561E7">
        <w:rPr>
          <w:rFonts w:eastAsia="Calibri"/>
          <w:b/>
          <w:sz w:val="28"/>
          <w:szCs w:val="28"/>
        </w:rPr>
        <w:t xml:space="preserve">   </w:t>
      </w:r>
      <w:r w:rsidR="00E561E7" w:rsidRPr="00B31ACC">
        <w:rPr>
          <w:rFonts w:eastAsia="Calibri"/>
          <w:b/>
          <w:sz w:val="28"/>
          <w:szCs w:val="28"/>
        </w:rPr>
        <w:t>«</w:t>
      </w:r>
      <w:proofErr w:type="spellStart"/>
      <w:r w:rsidR="00E561E7" w:rsidRPr="00B31ACC">
        <w:rPr>
          <w:rFonts w:eastAsia="Calibri"/>
          <w:b/>
          <w:sz w:val="28"/>
          <w:szCs w:val="28"/>
        </w:rPr>
        <w:t>Каякентский</w:t>
      </w:r>
      <w:proofErr w:type="spellEnd"/>
      <w:r w:rsidR="00E561E7" w:rsidRPr="00B31ACC">
        <w:rPr>
          <w:rFonts w:eastAsia="Calibri"/>
          <w:b/>
          <w:sz w:val="28"/>
          <w:szCs w:val="28"/>
        </w:rPr>
        <w:t xml:space="preserve"> район»  Республики  Дагес</w:t>
      </w:r>
      <w:r w:rsidR="00E561E7">
        <w:rPr>
          <w:rFonts w:eastAsia="Calibri"/>
          <w:b/>
          <w:sz w:val="28"/>
          <w:szCs w:val="28"/>
        </w:rPr>
        <w:t xml:space="preserve">тан </w:t>
      </w:r>
      <w:r w:rsidR="00E561E7" w:rsidRPr="00B31ACC">
        <w:rPr>
          <w:rFonts w:eastAsia="Calibri"/>
          <w:b/>
          <w:sz w:val="28"/>
          <w:szCs w:val="28"/>
        </w:rPr>
        <w:t xml:space="preserve"> на  2018-2020  годы».</w:t>
      </w:r>
    </w:p>
    <w:p w:rsidR="00E561E7" w:rsidRDefault="00E561E7" w:rsidP="00E561E7">
      <w:pPr>
        <w:pStyle w:val="60"/>
        <w:keepNext/>
        <w:keepLines/>
        <w:shd w:val="clear" w:color="auto" w:fill="auto"/>
        <w:spacing w:before="0" w:after="0" w:line="322" w:lineRule="exact"/>
      </w:pPr>
    </w:p>
    <w:p w:rsidR="00E561E7" w:rsidRDefault="00E561E7" w:rsidP="00E561E7">
      <w:pPr>
        <w:pStyle w:val="60"/>
        <w:keepNext/>
        <w:keepLines/>
        <w:shd w:val="clear" w:color="auto" w:fill="auto"/>
        <w:spacing w:before="0" w:after="0" w:line="322" w:lineRule="exact"/>
        <w:jc w:val="left"/>
      </w:pPr>
      <w:r>
        <w:t xml:space="preserve">                                                        ПАСПОРТ</w:t>
      </w:r>
      <w:bookmarkEnd w:id="1"/>
    </w:p>
    <w:p w:rsidR="00E561E7" w:rsidRDefault="00E561E7" w:rsidP="00E561E7">
      <w:pPr>
        <w:pStyle w:val="60"/>
        <w:keepNext/>
        <w:keepLines/>
        <w:shd w:val="clear" w:color="auto" w:fill="auto"/>
        <w:spacing w:before="0" w:after="0" w:line="322" w:lineRule="exact"/>
      </w:pPr>
      <w:bookmarkStart w:id="2" w:name="bookmark7"/>
    </w:p>
    <w:p w:rsidR="00E561E7" w:rsidRPr="00B31ACC" w:rsidRDefault="00E561E7" w:rsidP="00E561E7">
      <w:pPr>
        <w:spacing w:before="100" w:beforeAutospacing="1"/>
        <w:rPr>
          <w:b/>
          <w:sz w:val="28"/>
          <w:szCs w:val="28"/>
        </w:rPr>
      </w:pPr>
      <w:r w:rsidRPr="000377B3">
        <w:rPr>
          <w:b/>
          <w:sz w:val="28"/>
          <w:szCs w:val="28"/>
        </w:rPr>
        <w:t>муниципа</w:t>
      </w:r>
      <w:r w:rsidR="007B2C99">
        <w:rPr>
          <w:b/>
          <w:sz w:val="28"/>
          <w:szCs w:val="28"/>
        </w:rPr>
        <w:t>льной П</w:t>
      </w:r>
      <w:r w:rsidR="003E267B">
        <w:rPr>
          <w:b/>
          <w:sz w:val="28"/>
          <w:szCs w:val="28"/>
        </w:rPr>
        <w:t>рограммы « О</w:t>
      </w:r>
      <w:r w:rsidRPr="000377B3">
        <w:rPr>
          <w:b/>
          <w:sz w:val="28"/>
          <w:szCs w:val="28"/>
        </w:rPr>
        <w:t>храна</w:t>
      </w:r>
      <w:r w:rsidR="003E267B">
        <w:rPr>
          <w:b/>
          <w:sz w:val="28"/>
          <w:szCs w:val="28"/>
        </w:rPr>
        <w:t xml:space="preserve"> и и</w:t>
      </w:r>
      <w:r w:rsidR="003E267B" w:rsidRPr="000377B3">
        <w:rPr>
          <w:b/>
          <w:sz w:val="28"/>
          <w:szCs w:val="28"/>
        </w:rPr>
        <w:t>спользование</w:t>
      </w:r>
      <w:r w:rsidRPr="000377B3">
        <w:rPr>
          <w:b/>
          <w:sz w:val="28"/>
          <w:szCs w:val="28"/>
        </w:rPr>
        <w:t xml:space="preserve"> земель</w:t>
      </w:r>
      <w:r w:rsidRPr="000377B3">
        <w:rPr>
          <w:b/>
          <w:color w:val="000000"/>
          <w:sz w:val="28"/>
          <w:szCs w:val="28"/>
        </w:rPr>
        <w:t xml:space="preserve"> </w:t>
      </w:r>
      <w:r w:rsidRPr="000377B3">
        <w:rPr>
          <w:rFonts w:eastAsia="Calibri"/>
          <w:b/>
          <w:sz w:val="28"/>
          <w:szCs w:val="28"/>
        </w:rPr>
        <w:t xml:space="preserve">муниципального образования «сельсовет» </w:t>
      </w:r>
      <w:proofErr w:type="spellStart"/>
      <w:r w:rsidRPr="000377B3">
        <w:rPr>
          <w:rFonts w:eastAsia="Calibri"/>
          <w:b/>
          <w:sz w:val="28"/>
          <w:szCs w:val="28"/>
        </w:rPr>
        <w:t>Новокаякентский</w:t>
      </w:r>
      <w:proofErr w:type="spellEnd"/>
      <w:r w:rsidRPr="00B31ACC">
        <w:rPr>
          <w:rFonts w:eastAsia="Calibri"/>
          <w:b/>
          <w:sz w:val="28"/>
          <w:szCs w:val="28"/>
        </w:rPr>
        <w:t xml:space="preserve">» МР  </w:t>
      </w:r>
      <w:r>
        <w:rPr>
          <w:rFonts w:eastAsia="Calibri"/>
          <w:b/>
          <w:sz w:val="28"/>
          <w:szCs w:val="28"/>
        </w:rPr>
        <w:t xml:space="preserve">   </w:t>
      </w:r>
      <w:r w:rsidRPr="00B31ACC">
        <w:rPr>
          <w:rFonts w:eastAsia="Calibri"/>
          <w:b/>
          <w:sz w:val="28"/>
          <w:szCs w:val="28"/>
        </w:rPr>
        <w:t>«</w:t>
      </w:r>
      <w:proofErr w:type="spellStart"/>
      <w:r w:rsidRPr="00B31ACC">
        <w:rPr>
          <w:rFonts w:eastAsia="Calibri"/>
          <w:b/>
          <w:sz w:val="28"/>
          <w:szCs w:val="28"/>
        </w:rPr>
        <w:t>Каякентский</w:t>
      </w:r>
      <w:proofErr w:type="spellEnd"/>
      <w:r w:rsidRPr="00B31ACC">
        <w:rPr>
          <w:rFonts w:eastAsia="Calibri"/>
          <w:b/>
          <w:sz w:val="28"/>
          <w:szCs w:val="28"/>
        </w:rPr>
        <w:t xml:space="preserve"> район»  Республики  Дагес</w:t>
      </w:r>
      <w:r>
        <w:rPr>
          <w:rFonts w:eastAsia="Calibri"/>
          <w:b/>
          <w:sz w:val="28"/>
          <w:szCs w:val="28"/>
        </w:rPr>
        <w:t xml:space="preserve">тан </w:t>
      </w:r>
      <w:r w:rsidRPr="00B31ACC">
        <w:rPr>
          <w:rFonts w:eastAsia="Calibri"/>
          <w:b/>
          <w:sz w:val="28"/>
          <w:szCs w:val="28"/>
        </w:rPr>
        <w:t xml:space="preserve"> на  2018-2020  годы».</w:t>
      </w:r>
    </w:p>
    <w:p w:rsidR="00E561E7" w:rsidRDefault="00E561E7" w:rsidP="00E561E7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7B2C99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Координатор муниципальной П</w:t>
            </w:r>
            <w:r w:rsidR="00E561E7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0377B3">
              <w:rPr>
                <w:rFonts w:eastAsia="Calibri"/>
                <w:sz w:val="28"/>
                <w:szCs w:val="28"/>
              </w:rPr>
              <w:t xml:space="preserve">муниципального образования «сельсовет» </w:t>
            </w:r>
            <w:proofErr w:type="spellStart"/>
            <w:r w:rsidRPr="000377B3">
              <w:rPr>
                <w:rFonts w:eastAsia="Calibri"/>
                <w:sz w:val="28"/>
                <w:szCs w:val="28"/>
              </w:rPr>
              <w:t>Новокаякентский</w:t>
            </w:r>
            <w:proofErr w:type="spellEnd"/>
            <w:r w:rsidRPr="000377B3">
              <w:rPr>
                <w:rFonts w:eastAsia="Calibri"/>
                <w:sz w:val="28"/>
                <w:szCs w:val="28"/>
              </w:rPr>
              <w:t xml:space="preserve">» МР    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Каякентский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район» Республики </w:t>
            </w:r>
            <w:r w:rsidRPr="000377B3">
              <w:rPr>
                <w:rFonts w:eastAsia="Calibri"/>
                <w:sz w:val="28"/>
                <w:szCs w:val="28"/>
              </w:rPr>
              <w:t>Дагестан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77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77B3">
              <w:rPr>
                <w:rFonts w:eastAsia="Calibri"/>
                <w:sz w:val="28"/>
                <w:szCs w:val="28"/>
              </w:rPr>
              <w:t xml:space="preserve">  </w:t>
            </w:r>
            <w:r w:rsidRPr="000377B3">
              <w:rPr>
                <w:sz w:val="28"/>
                <w:szCs w:val="28"/>
              </w:rPr>
              <w:t>(далее – администрация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образования)</w:t>
            </w:r>
          </w:p>
        </w:tc>
      </w:tr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7B2C99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муниципальной П</w:t>
            </w:r>
            <w:r w:rsidR="00E561E7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Подпрограммы муниципальной </w:t>
            </w:r>
            <w:r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не предусмотрены</w:t>
            </w:r>
          </w:p>
        </w:tc>
      </w:tr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Цели муниципальной </w:t>
            </w:r>
            <w:r w:rsidR="007B2C99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pStyle w:val="a3"/>
              <w:tabs>
                <w:tab w:val="left" w:pos="2895"/>
              </w:tabs>
              <w:spacing w:after="0" w:line="322" w:lineRule="exact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 </w:t>
            </w:r>
          </w:p>
        </w:tc>
      </w:tr>
      <w:tr w:rsidR="00E561E7" w:rsidTr="00BA3456">
        <w:trPr>
          <w:trHeight w:val="10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7B2C99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муниципальной П</w:t>
            </w:r>
            <w:r w:rsidR="00E561E7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E561E7" w:rsidRDefault="00E561E7" w:rsidP="00BA34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  инвентаризации земель.</w:t>
            </w:r>
          </w:p>
        </w:tc>
      </w:tr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</w:p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цел</w:t>
            </w:r>
            <w:r w:rsidR="007B2C99">
              <w:rPr>
                <w:b/>
                <w:bCs/>
                <w:sz w:val="28"/>
                <w:szCs w:val="28"/>
              </w:rPr>
              <w:t>евых показателей муниципальной П</w:t>
            </w:r>
            <w:r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ликвидированных стихийных свалок; 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убранной территории к общей площади населенного пункта;   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посаженных деревьев;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в хозяйственный оборот  пустующих и нерационально используемых земель;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выявленных самовольно занятых земельных участков;  </w:t>
            </w:r>
          </w:p>
          <w:p w:rsidR="00E561E7" w:rsidRDefault="00E561E7" w:rsidP="00BA345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проинвентаризированных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</w:tr>
      <w:tr w:rsidR="00E561E7" w:rsidTr="00BA3456">
        <w:trPr>
          <w:trHeight w:val="1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Этапы и </w:t>
            </w:r>
            <w:r w:rsidR="007B2C99">
              <w:rPr>
                <w:b/>
                <w:bCs/>
                <w:sz w:val="28"/>
                <w:szCs w:val="28"/>
              </w:rPr>
              <w:t>сроки реализации муниципальной П</w:t>
            </w:r>
            <w:r>
              <w:rPr>
                <w:b/>
                <w:bCs/>
                <w:sz w:val="28"/>
                <w:szCs w:val="28"/>
              </w:rPr>
              <w:t>рограммы</w:t>
            </w:r>
          </w:p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предусмотрены, сроки реализации Программы 2018-2020 годы</w:t>
            </w:r>
          </w:p>
        </w:tc>
      </w:tr>
      <w:tr w:rsidR="00E561E7" w:rsidTr="00BA34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и источник</w:t>
            </w:r>
            <w:r w:rsidR="007B2C99">
              <w:rPr>
                <w:b/>
                <w:bCs/>
                <w:sz w:val="28"/>
                <w:szCs w:val="28"/>
              </w:rPr>
              <w:t xml:space="preserve">и финансирования </w:t>
            </w:r>
            <w:r w:rsidR="007B2C99">
              <w:rPr>
                <w:b/>
                <w:bCs/>
                <w:sz w:val="28"/>
                <w:szCs w:val="28"/>
              </w:rPr>
              <w:lastRenderedPageBreak/>
              <w:t>муниципальной П</w:t>
            </w:r>
            <w:r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финансовых ресурсов, предусмотренных на реализацию Программы в 2017-2019 годах всего </w:t>
            </w:r>
            <w:r>
              <w:rPr>
                <w:sz w:val="28"/>
                <w:szCs w:val="28"/>
              </w:rPr>
              <w:lastRenderedPageBreak/>
              <w:t>из средств местного бюджета 10000  рублей, в том числе:</w:t>
            </w:r>
          </w:p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 10000 рублей,</w:t>
            </w:r>
          </w:p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20000 рублей,</w:t>
            </w:r>
          </w:p>
          <w:p w:rsidR="00E561E7" w:rsidRDefault="00E561E7" w:rsidP="00BA3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 20000 рублей</w:t>
            </w:r>
          </w:p>
        </w:tc>
      </w:tr>
    </w:tbl>
    <w:p w:rsidR="00E561E7" w:rsidRDefault="00E561E7" w:rsidP="00E561E7">
      <w:pPr>
        <w:autoSpaceDE w:val="0"/>
        <w:autoSpaceDN w:val="0"/>
        <w:adjustRightInd w:val="0"/>
        <w:jc w:val="right"/>
        <w:outlineLvl w:val="0"/>
      </w:pPr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3" w:name="bookmark10"/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3"/>
      <w:r>
        <w:rPr>
          <w:sz w:val="28"/>
          <w:szCs w:val="28"/>
        </w:rPr>
        <w:t xml:space="preserve">реализации </w:t>
      </w:r>
      <w:r w:rsidR="007B2C99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</w:t>
      </w:r>
    </w:p>
    <w:p w:rsidR="00E561E7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bookmark11"/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2E71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2E71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</w:t>
      </w:r>
      <w:r>
        <w:rPr>
          <w:sz w:val="28"/>
          <w:szCs w:val="28"/>
        </w:rPr>
        <w:t>их территориях</w:t>
      </w:r>
      <w:r w:rsidRPr="00662E71">
        <w:rPr>
          <w:sz w:val="28"/>
          <w:szCs w:val="28"/>
        </w:rPr>
        <w:t>. Эта формула служит фундаментом прав и обязанностей государства, зан</w:t>
      </w:r>
      <w:r>
        <w:rPr>
          <w:sz w:val="28"/>
          <w:szCs w:val="28"/>
        </w:rPr>
        <w:t>ятия общества и землевладельцев</w:t>
      </w:r>
      <w:r w:rsidRPr="00662E71">
        <w:rPr>
          <w:sz w:val="28"/>
          <w:szCs w:val="28"/>
        </w:rPr>
        <w:t xml:space="preserve"> использованием</w:t>
      </w:r>
      <w:r w:rsidRPr="005358A1">
        <w:rPr>
          <w:sz w:val="26"/>
          <w:szCs w:val="26"/>
        </w:rPr>
        <w:t xml:space="preserve"> </w:t>
      </w:r>
      <w:r w:rsidRPr="00662E71">
        <w:rPr>
          <w:sz w:val="28"/>
          <w:szCs w:val="28"/>
        </w:rPr>
        <w:t>и охраной земли в соответствии с действующим законодательством.</w:t>
      </w:r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2E71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</w:t>
      </w:r>
      <w:r>
        <w:rPr>
          <w:sz w:val="28"/>
          <w:szCs w:val="28"/>
        </w:rPr>
        <w:t>,</w:t>
      </w:r>
      <w:r w:rsidRPr="00662E71">
        <w:rPr>
          <w:sz w:val="28"/>
          <w:szCs w:val="28"/>
        </w:rPr>
        <w:t xml:space="preserve"> </w:t>
      </w:r>
      <w:r w:rsidRPr="00662E71">
        <w:rPr>
          <w:sz w:val="28"/>
          <w:szCs w:val="28"/>
        </w:rPr>
        <w:lastRenderedPageBreak/>
        <w:t xml:space="preserve">природоохранные зоны и другие выполняют важнейшую роль в решении </w:t>
      </w:r>
      <w:proofErr w:type="gramStart"/>
      <w:r w:rsidRPr="00662E71">
        <w:rPr>
          <w:sz w:val="28"/>
          <w:szCs w:val="28"/>
        </w:rPr>
        <w:t>задачи обеспечения усл</w:t>
      </w:r>
      <w:r>
        <w:rPr>
          <w:sz w:val="28"/>
          <w:szCs w:val="28"/>
        </w:rPr>
        <w:t>овий устойчивого развития сельского поселения</w:t>
      </w:r>
      <w:proofErr w:type="gramEnd"/>
      <w:r w:rsidRPr="00662E71">
        <w:rPr>
          <w:sz w:val="28"/>
          <w:szCs w:val="28"/>
        </w:rPr>
        <w:t>.</w:t>
      </w:r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2E71">
        <w:rPr>
          <w:sz w:val="28"/>
          <w:szCs w:val="28"/>
        </w:rPr>
        <w:t>рограмма «</w:t>
      </w:r>
      <w:r>
        <w:rPr>
          <w:sz w:val="28"/>
          <w:szCs w:val="28"/>
        </w:rPr>
        <w:t>И</w:t>
      </w:r>
      <w:r w:rsidR="00CC6F51">
        <w:rPr>
          <w:sz w:val="28"/>
          <w:szCs w:val="28"/>
        </w:rPr>
        <w:t>спользования и охраны земель муниципального образования</w:t>
      </w:r>
      <w:r w:rsidR="007B2C99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</w:t>
      </w:r>
      <w:r w:rsidRPr="00662E71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8 - 2020</w:t>
      </w:r>
      <w:r w:rsidRPr="00662E71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2E71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2E71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561E7" w:rsidRPr="00662E71" w:rsidRDefault="00E561E7" w:rsidP="00E56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2E71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 xml:space="preserve"> </w:t>
      </w:r>
      <w:r w:rsidRPr="00662E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</w:t>
      </w:r>
      <w:r w:rsidRPr="00662E71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662E71">
        <w:rPr>
          <w:sz w:val="28"/>
          <w:szCs w:val="28"/>
        </w:rPr>
        <w:t>не</w:t>
      </w:r>
      <w:proofErr w:type="gramEnd"/>
      <w:r w:rsidRPr="00662E71">
        <w:rPr>
          <w:sz w:val="28"/>
          <w:szCs w:val="28"/>
        </w:rPr>
        <w:t xml:space="preserve"> только ныне живущих людей, но и будущих поколений.</w:t>
      </w:r>
    </w:p>
    <w:p w:rsidR="00E561E7" w:rsidRDefault="00E561E7" w:rsidP="00E56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561E7" w:rsidRDefault="00E561E7" w:rsidP="00E561E7">
      <w:pPr>
        <w:ind w:firstLine="720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На территории земель </w:t>
      </w:r>
      <w:r w:rsidRPr="00662E7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>»</w:t>
      </w:r>
      <w:r w:rsidRPr="002A7ECC">
        <w:rPr>
          <w:rFonts w:eastAsia="Calibri"/>
          <w:b/>
          <w:sz w:val="28"/>
          <w:szCs w:val="28"/>
        </w:rPr>
        <w:t xml:space="preserve"> </w:t>
      </w:r>
      <w:r w:rsidRPr="002A7ECC">
        <w:rPr>
          <w:rFonts w:eastAsia="Calibri"/>
        </w:rPr>
        <w:t xml:space="preserve">МР     </w:t>
      </w:r>
      <w:r w:rsidRPr="002A7ECC">
        <w:rPr>
          <w:rFonts w:eastAsia="Calibri"/>
          <w:sz w:val="28"/>
          <w:szCs w:val="28"/>
        </w:rPr>
        <w:t>«</w:t>
      </w:r>
      <w:proofErr w:type="spellStart"/>
      <w:r w:rsidRPr="002A7ECC">
        <w:rPr>
          <w:rFonts w:eastAsia="Calibri"/>
          <w:sz w:val="28"/>
          <w:szCs w:val="28"/>
        </w:rPr>
        <w:t>Каякентский</w:t>
      </w:r>
      <w:proofErr w:type="spellEnd"/>
      <w:r w:rsidRPr="002A7ECC">
        <w:rPr>
          <w:rFonts w:eastAsia="Calibri"/>
          <w:sz w:val="28"/>
          <w:szCs w:val="28"/>
        </w:rPr>
        <w:t xml:space="preserve"> район»  Республики  Дагестан</w:t>
      </w:r>
      <w:r>
        <w:rPr>
          <w:sz w:val="28"/>
          <w:szCs w:val="28"/>
        </w:rPr>
        <w:t xml:space="preserve"> имеются земельные участки  различного   разрешенного вида использования.</w:t>
      </w:r>
      <w:r>
        <w:rPr>
          <w:color w:val="3366FF"/>
          <w:sz w:val="28"/>
          <w:szCs w:val="28"/>
        </w:rPr>
        <w:t xml:space="preserve"> </w:t>
      </w:r>
    </w:p>
    <w:p w:rsidR="00E561E7" w:rsidRDefault="00E561E7" w:rsidP="00E56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состояние земель в среднем хорошее, но иногда возникающие 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2. Цели, задачи и ц</w:t>
      </w:r>
      <w:r w:rsidR="00054BFF">
        <w:rPr>
          <w:sz w:val="28"/>
          <w:szCs w:val="28"/>
        </w:rPr>
        <w:t xml:space="preserve">елевые показатели, сроки </w:t>
      </w:r>
      <w:r>
        <w:rPr>
          <w:sz w:val="28"/>
          <w:szCs w:val="28"/>
        </w:rPr>
        <w:t xml:space="preserve"> реализации муниципальной Программы</w:t>
      </w:r>
      <w:bookmarkEnd w:id="4"/>
    </w:p>
    <w:p w:rsidR="00E561E7" w:rsidRDefault="00E561E7" w:rsidP="00E561E7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</w:t>
      </w:r>
      <w:r>
        <w:rPr>
          <w:sz w:val="28"/>
          <w:szCs w:val="28"/>
        </w:rPr>
        <w:lastRenderedPageBreak/>
        <w:t>законность и открытость деятельности администрации муниципального образования подотчетность и подконтрольность, эффективность.</w:t>
      </w:r>
    </w:p>
    <w:p w:rsidR="00E561E7" w:rsidRDefault="00E561E7" w:rsidP="00E561E7">
      <w:pPr>
        <w:pStyle w:val="a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E561E7" w:rsidRDefault="00E561E7" w:rsidP="00E561E7">
      <w:pPr>
        <w:pStyle w:val="a3"/>
        <w:tabs>
          <w:tab w:val="left" w:pos="709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>
        <w:rPr>
          <w:sz w:val="28"/>
          <w:szCs w:val="28"/>
        </w:rPr>
        <w:softHyphen/>
        <w:t>щих задач:</w:t>
      </w:r>
    </w:p>
    <w:p w:rsidR="00E561E7" w:rsidRDefault="00E561E7" w:rsidP="00E561E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E561E7" w:rsidRDefault="00E561E7" w:rsidP="00E561E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E561E7" w:rsidRDefault="00E561E7" w:rsidP="00E561E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  <w:r>
        <w:rPr>
          <w:sz w:val="28"/>
          <w:szCs w:val="28"/>
        </w:rPr>
        <w:t xml:space="preserve"> </w:t>
      </w:r>
    </w:p>
    <w:p w:rsidR="00E561E7" w:rsidRDefault="00E561E7" w:rsidP="00E561E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 инвентаризации земель</w:t>
      </w:r>
      <w:r>
        <w:rPr>
          <w:sz w:val="28"/>
          <w:szCs w:val="28"/>
        </w:rPr>
        <w:t>.</w:t>
      </w:r>
    </w:p>
    <w:p w:rsidR="00E561E7" w:rsidRDefault="00E561E7" w:rsidP="00E561E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561E7" w:rsidRDefault="00E561E7" w:rsidP="00E5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</w:t>
      </w:r>
      <w:r w:rsidR="007B2C99">
        <w:rPr>
          <w:sz w:val="28"/>
          <w:szCs w:val="28"/>
        </w:rPr>
        <w:t>анной П</w:t>
      </w:r>
      <w:r>
        <w:rPr>
          <w:sz w:val="28"/>
          <w:szCs w:val="28"/>
        </w:rPr>
        <w:t>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561E7" w:rsidRDefault="00E561E7" w:rsidP="00E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E561E7" w:rsidRDefault="00E561E7" w:rsidP="00E5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благоустройство населенных пунктов;</w:t>
      </w:r>
    </w:p>
    <w:p w:rsidR="00E561E7" w:rsidRDefault="00E561E7" w:rsidP="00E56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улучшение качественных характеристик земель;</w:t>
      </w:r>
    </w:p>
    <w:p w:rsidR="00E561E7" w:rsidRDefault="00E561E7" w:rsidP="00E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эффективное  использование земель.</w:t>
      </w:r>
    </w:p>
    <w:p w:rsidR="00E561E7" w:rsidRPr="00662E71" w:rsidRDefault="00E561E7" w:rsidP="00E561E7">
      <w:pPr>
        <w:pStyle w:val="ConsPlusNonformat"/>
        <w:widowControl/>
        <w:rPr>
          <w:rFonts w:ascii="Times New Roman" w:hAnsi="Times New Roman" w:cs="Calibri"/>
          <w:sz w:val="28"/>
          <w:szCs w:val="28"/>
        </w:rPr>
      </w:pPr>
    </w:p>
    <w:p w:rsidR="00E561E7" w:rsidRPr="00662E71" w:rsidRDefault="00E561E7" w:rsidP="00E561E7">
      <w:pPr>
        <w:rPr>
          <w:sz w:val="28"/>
          <w:szCs w:val="28"/>
        </w:rPr>
      </w:pPr>
    </w:p>
    <w:p w:rsidR="00E561E7" w:rsidRDefault="00E561E7" w:rsidP="00E56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  И</w:t>
      </w:r>
      <w:r w:rsidR="00137800">
        <w:rPr>
          <w:b/>
          <w:sz w:val="28"/>
          <w:szCs w:val="28"/>
        </w:rPr>
        <w:t>сполнители П</w:t>
      </w:r>
      <w:r w:rsidRPr="00BA2012">
        <w:rPr>
          <w:b/>
          <w:sz w:val="28"/>
          <w:szCs w:val="28"/>
        </w:rPr>
        <w:t>рограммы:</w:t>
      </w:r>
      <w:r w:rsidRPr="00662E71">
        <w:rPr>
          <w:sz w:val="28"/>
          <w:szCs w:val="28"/>
        </w:rPr>
        <w:t xml:space="preserve"> Администрация   сельского поселения</w:t>
      </w:r>
      <w:r w:rsidRPr="005920CE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Новокаякентский</w:t>
      </w:r>
      <w:proofErr w:type="spellEnd"/>
      <w:r>
        <w:rPr>
          <w:sz w:val="28"/>
          <w:szCs w:val="28"/>
        </w:rPr>
        <w:t xml:space="preserve">». </w:t>
      </w:r>
      <w:r>
        <w:rPr>
          <w:b/>
          <w:sz w:val="28"/>
          <w:szCs w:val="28"/>
        </w:rPr>
        <w:t xml:space="preserve">        </w:t>
      </w:r>
    </w:p>
    <w:p w:rsidR="00E561E7" w:rsidRPr="00BA2012" w:rsidRDefault="00E561E7" w:rsidP="00E561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5.</w:t>
      </w:r>
      <w:r w:rsidR="00137800">
        <w:rPr>
          <w:b/>
          <w:sz w:val="28"/>
          <w:szCs w:val="28"/>
        </w:rPr>
        <w:t>Сроки реализации П</w:t>
      </w:r>
      <w:r w:rsidRPr="00C72021">
        <w:rPr>
          <w:b/>
          <w:sz w:val="28"/>
          <w:szCs w:val="28"/>
        </w:rPr>
        <w:t>рограммы</w:t>
      </w:r>
      <w:r w:rsidRPr="00662E71">
        <w:rPr>
          <w:sz w:val="28"/>
          <w:szCs w:val="28"/>
        </w:rPr>
        <w:t>: 201</w:t>
      </w:r>
      <w:r>
        <w:rPr>
          <w:sz w:val="28"/>
          <w:szCs w:val="28"/>
        </w:rPr>
        <w:t>8 - 2020</w:t>
      </w:r>
      <w:r w:rsidRPr="00662E71">
        <w:rPr>
          <w:sz w:val="28"/>
          <w:szCs w:val="28"/>
        </w:rPr>
        <w:t xml:space="preserve"> годы</w:t>
      </w:r>
      <w:proofErr w:type="gramStart"/>
      <w:r w:rsidRPr="00BA2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E561E7" w:rsidRPr="00662E71" w:rsidRDefault="00E561E7" w:rsidP="00C405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5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6. Мероприятия </w:t>
      </w:r>
      <w:r w:rsidR="006510BD">
        <w:rPr>
          <w:sz w:val="28"/>
          <w:szCs w:val="28"/>
        </w:rPr>
        <w:t xml:space="preserve">  по реализации П</w:t>
      </w:r>
      <w:r>
        <w:rPr>
          <w:sz w:val="28"/>
          <w:szCs w:val="28"/>
        </w:rPr>
        <w:t xml:space="preserve">рограммы </w:t>
      </w:r>
    </w:p>
    <w:p w:rsidR="00E561E7" w:rsidRPr="00662E71" w:rsidRDefault="00E561E7" w:rsidP="00E56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4050"/>
      </w:tblGrid>
      <w:tr w:rsidR="00E561E7" w:rsidRPr="00662E71" w:rsidTr="00BA34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>№</w:t>
            </w:r>
          </w:p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proofErr w:type="gramStart"/>
            <w:r w:rsidRPr="00662E71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spellEnd"/>
            <w:proofErr w:type="gramEnd"/>
            <w:r w:rsidRPr="00662E71">
              <w:rPr>
                <w:rFonts w:ascii="Times New Roman" w:hAnsi="Times New Roman" w:cs="Calibri"/>
                <w:sz w:val="28"/>
                <w:szCs w:val="28"/>
              </w:rPr>
              <w:t>/</w:t>
            </w:r>
            <w:proofErr w:type="spellStart"/>
            <w:r w:rsidRPr="00662E71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spellEnd"/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 xml:space="preserve"> за 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с</w:t>
            </w:r>
            <w:r>
              <w:rPr>
                <w:rFonts w:ascii="Times New Roman" w:hAnsi="Times New Roman" w:cs="Calibri"/>
                <w:sz w:val="28"/>
                <w:szCs w:val="28"/>
              </w:rPr>
              <w:t>полнение</w:t>
            </w:r>
          </w:p>
        </w:tc>
      </w:tr>
      <w:tr w:rsidR="00E561E7" w:rsidRPr="00662E71" w:rsidTr="00BA34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Осмотр земельных участков, проверка документов для   выявления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фактов самовольного         занятия земельных участков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</w:tr>
      <w:tr w:rsidR="00E561E7" w:rsidRPr="00662E71" w:rsidTr="00BA34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2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Осмотр земельных участков, проверка документов для в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ыявл</w:t>
            </w:r>
            <w:r>
              <w:rPr>
                <w:rFonts w:ascii="Times New Roman" w:hAnsi="Times New Roman" w:cs="Calibri"/>
                <w:sz w:val="28"/>
                <w:szCs w:val="28"/>
              </w:rPr>
              <w:t>ения фактов самовольных  застроек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</w:tr>
      <w:tr w:rsidR="00E561E7" w:rsidRPr="00662E71" w:rsidTr="00BA345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3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Проверка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исполнения нормативных актов, регулирующих         порядок использования земель на территории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</w:tr>
      <w:tr w:rsidR="00E561E7" w:rsidRPr="00662E71" w:rsidTr="00BA345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Выездные проверки земельных участков для осуществления 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контроля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за</w:t>
            </w:r>
            <w:proofErr w:type="gramEnd"/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соблюдением установленного режима использования земельных участков  сельского поселения в соответствии с их целевым назначением и   разрешенным использованием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». </w:t>
            </w:r>
          </w:p>
        </w:tc>
      </w:tr>
      <w:tr w:rsidR="00E561E7" w:rsidRPr="00662E71" w:rsidTr="00BA34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5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Выездные и документарные проверки для осуществления 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контроля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за</w:t>
            </w:r>
            <w:proofErr w:type="gramEnd"/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законностью оснований        пользования земельными    участками в границах 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Старокарасукского</w:t>
            </w:r>
            <w:proofErr w:type="spellEnd"/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>, специалист  по имущественным и земельным отношениям</w:t>
            </w:r>
          </w:p>
        </w:tc>
      </w:tr>
      <w:tr w:rsidR="00E561E7" w:rsidRPr="00662E71" w:rsidTr="00BA345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6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>Разъяснение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норм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земельного  законодательства РФ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на сходах граждан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561E7" w:rsidRPr="00662E71" w:rsidTr="00BA345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7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>Организация регулярных мероприятий по очистке   территорий сельского поселения от мусора</w:t>
            </w:r>
            <w:r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</w:tr>
      <w:tr w:rsidR="00E561E7" w:rsidRPr="00662E71" w:rsidTr="00BA3456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Выездные проверки для выявления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последующего направления материалов в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Управление Федеральной службы по ветеринарному фитосанитарному надзору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принятия данной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 xml:space="preserve"> службой решения в пределах своей компетенции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».  </w:t>
            </w:r>
          </w:p>
        </w:tc>
      </w:tr>
      <w:tr w:rsidR="00E561E7" w:rsidRPr="00662E71" w:rsidTr="00BA345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9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662E71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своевременной уплатой земельного налога, </w:t>
            </w:r>
            <w:r>
              <w:rPr>
                <w:rFonts w:ascii="Times New Roman" w:hAnsi="Times New Roman" w:cs="Calibri"/>
                <w:sz w:val="28"/>
                <w:szCs w:val="28"/>
              </w:rPr>
              <w:t>арендной платы за использование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последующего направления материалов в 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МИ ФНС России  № </w:t>
            </w:r>
            <w:r>
              <w:rPr>
                <w:rFonts w:ascii="Times New Roman" w:hAnsi="Times New Roman" w:cs="Calibri"/>
                <w:sz w:val="28"/>
                <w:szCs w:val="28"/>
              </w:rPr>
              <w:t>2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Calibri"/>
                <w:sz w:val="28"/>
                <w:szCs w:val="28"/>
              </w:rPr>
              <w:t>Дагестану для принятия данной службой решения в пределах своей компетенции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». </w:t>
            </w:r>
          </w:p>
        </w:tc>
      </w:tr>
      <w:tr w:rsidR="00E561E7" w:rsidRPr="00662E71" w:rsidTr="00BA345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10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662E71">
              <w:rPr>
                <w:rFonts w:ascii="Times New Roman" w:hAnsi="Times New Roman" w:cs="Calibri"/>
                <w:sz w:val="28"/>
                <w:szCs w:val="28"/>
              </w:rPr>
              <w:t>Направление материалов по выявленным фактам нарушения земельного законодательства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соответствующие органы надзора и контроля. 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</w:tr>
      <w:tr w:rsidR="00E561E7" w:rsidRPr="00662E71" w:rsidTr="00BA345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662E71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Pr="00336FAB" w:rsidRDefault="00E561E7" w:rsidP="00BA34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инвентаризации муниципальных земель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E7" w:rsidRDefault="00E561E7" w:rsidP="00BA3456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Глава а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 w:rsidRPr="00662E71">
              <w:rPr>
                <w:rFonts w:ascii="Times New Roman" w:hAnsi="Times New Roman" w:cs="Calibri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«сельсовет «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Новокаякентский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>».</w:t>
            </w:r>
          </w:p>
        </w:tc>
      </w:tr>
    </w:tbl>
    <w:p w:rsidR="00E561E7" w:rsidRDefault="00E561E7" w:rsidP="00E561E7">
      <w:pPr>
        <w:autoSpaceDE w:val="0"/>
        <w:autoSpaceDN w:val="0"/>
        <w:adjustRightInd w:val="0"/>
        <w:ind w:firstLine="540"/>
        <w:jc w:val="both"/>
      </w:pPr>
    </w:p>
    <w:p w:rsidR="00E561E7" w:rsidRPr="00662E71" w:rsidRDefault="00E561E7" w:rsidP="00E561E7">
      <w:pPr>
        <w:pStyle w:val="ConsPlusNonformat"/>
        <w:widowControl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sz w:val="28"/>
          <w:szCs w:val="28"/>
        </w:rPr>
        <w:t>7</w:t>
      </w:r>
      <w:r w:rsidRPr="00BB4F70">
        <w:rPr>
          <w:rFonts w:ascii="Times New Roman" w:hAnsi="Times New Roman" w:cs="Calibri"/>
          <w:b/>
          <w:sz w:val="28"/>
          <w:szCs w:val="28"/>
        </w:rPr>
        <w:t>. Ожидаемые конечные результаты реализации программы</w:t>
      </w:r>
      <w:r w:rsidRPr="00662E71">
        <w:rPr>
          <w:rFonts w:ascii="Times New Roman" w:hAnsi="Times New Roman" w:cs="Calibri"/>
          <w:sz w:val="28"/>
          <w:szCs w:val="28"/>
        </w:rPr>
        <w:t>: содействие повышению экологической безопасности населения  сельского поселения</w:t>
      </w:r>
      <w:r>
        <w:rPr>
          <w:rFonts w:ascii="Times New Roman" w:hAnsi="Times New Roman" w:cs="Calibri"/>
          <w:sz w:val="28"/>
          <w:szCs w:val="28"/>
        </w:rPr>
        <w:t xml:space="preserve">  «сельсовет «</w:t>
      </w:r>
      <w:proofErr w:type="spellStart"/>
      <w:r>
        <w:rPr>
          <w:rFonts w:ascii="Times New Roman" w:hAnsi="Times New Roman" w:cs="Calibri"/>
          <w:sz w:val="28"/>
          <w:szCs w:val="28"/>
        </w:rPr>
        <w:t>Новокаякентский</w:t>
      </w:r>
      <w:proofErr w:type="spellEnd"/>
      <w:r>
        <w:rPr>
          <w:rFonts w:ascii="Times New Roman" w:hAnsi="Times New Roman" w:cs="Calibri"/>
          <w:sz w:val="28"/>
          <w:szCs w:val="28"/>
        </w:rPr>
        <w:t>»</w:t>
      </w:r>
      <w:r w:rsidRPr="00662E71">
        <w:rPr>
          <w:rFonts w:ascii="Times New Roman" w:hAnsi="Times New Roman" w:cs="Calibri"/>
          <w:sz w:val="28"/>
          <w:szCs w:val="28"/>
        </w:rPr>
        <w:t xml:space="preserve"> и качества его жизни, а также повышению инвестиционной привлекательности сельского поселения, более эффективному использованию и охране земель.</w:t>
      </w:r>
    </w:p>
    <w:p w:rsidR="00E561E7" w:rsidRDefault="00E561E7" w:rsidP="00E561E7">
      <w:pPr>
        <w:pStyle w:val="a3"/>
        <w:spacing w:after="0"/>
        <w:ind w:right="-82" w:firstLine="900"/>
        <w:rPr>
          <w:b/>
          <w:bCs/>
          <w:sz w:val="28"/>
          <w:szCs w:val="28"/>
        </w:rPr>
      </w:pPr>
    </w:p>
    <w:p w:rsidR="00E561E7" w:rsidRDefault="00E561E7" w:rsidP="00E561E7">
      <w:pPr>
        <w:pStyle w:val="a3"/>
        <w:spacing w:after="0"/>
        <w:ind w:right="-82" w:firstLine="900"/>
        <w:rPr>
          <w:b/>
          <w:bCs/>
          <w:sz w:val="28"/>
          <w:szCs w:val="28"/>
        </w:rPr>
      </w:pPr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E561E7" w:rsidRDefault="00E561E7" w:rsidP="00E561E7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5" w:name="bookmark14"/>
      <w:r>
        <w:rPr>
          <w:sz w:val="28"/>
          <w:szCs w:val="28"/>
        </w:rPr>
        <w:t>9. Обоснование ресурсного обеспечения муниципальной программы</w:t>
      </w:r>
      <w:bookmarkEnd w:id="5"/>
    </w:p>
    <w:p w:rsidR="00E561E7" w:rsidRDefault="00E561E7" w:rsidP="00E561E7">
      <w:pPr>
        <w:pStyle w:val="a3"/>
        <w:spacing w:after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E561E7" w:rsidRDefault="00E561E7" w:rsidP="00E561E7">
      <w:pPr>
        <w:pStyle w:val="a3"/>
        <w:spacing w:after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муниципальной программы на 2017-2019 годы из средств местного бюджета составляет 10000  рублей. </w:t>
      </w:r>
    </w:p>
    <w:p w:rsidR="00E561E7" w:rsidRDefault="00E561E7" w:rsidP="00E561E7">
      <w:pPr>
        <w:pStyle w:val="a3"/>
        <w:spacing w:line="322" w:lineRule="exact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>Потребность в финансовых ресурсах определена на основе предложений органов местного самоуправления  поселения, подготовленных на основании аналогичных видов работ с учетом индексов-дефляторов:</w:t>
      </w:r>
    </w:p>
    <w:p w:rsidR="00E561E7" w:rsidRDefault="00E561E7" w:rsidP="00E561E7">
      <w:pPr>
        <w:pStyle w:val="a3"/>
        <w:spacing w:line="322" w:lineRule="exact"/>
        <w:ind w:left="40" w:right="20" w:firstLine="74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715"/>
        <w:gridCol w:w="1567"/>
        <w:gridCol w:w="1706"/>
        <w:gridCol w:w="1384"/>
        <w:gridCol w:w="1745"/>
      </w:tblGrid>
      <w:tr w:rsidR="00E561E7" w:rsidTr="00BA3456">
        <w:trPr>
          <w:trHeight w:val="24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E561E7" w:rsidTr="00BA3456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1E7" w:rsidRDefault="00E561E7" w:rsidP="00BA3456">
            <w:pPr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разрезе источников финансирования</w:t>
            </w:r>
          </w:p>
        </w:tc>
      </w:tr>
      <w:tr w:rsidR="00E561E7" w:rsidTr="00BA345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1E7" w:rsidRDefault="00E561E7" w:rsidP="00BA345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1E7" w:rsidRDefault="00E561E7" w:rsidP="00BA3456">
            <w:pPr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E561E7" w:rsidTr="00BA3456"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</w:p>
        </w:tc>
      </w:tr>
      <w:tr w:rsidR="00E561E7" w:rsidTr="00BA345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r>
              <w:t>10000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561E7" w:rsidTr="00BA345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r>
              <w:t>20000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r>
              <w:t>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561E7" w:rsidTr="00BA345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r>
              <w:t>20000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r>
              <w:t>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561E7" w:rsidTr="00BA3456">
        <w:trPr>
          <w:trHeight w:val="70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E7" w:rsidRDefault="00E561E7" w:rsidP="00BA3456">
            <w:pPr>
              <w:pStyle w:val="a3"/>
              <w:spacing w:after="0" w:line="322" w:lineRule="exact"/>
              <w:ind w:right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561E7" w:rsidRDefault="00E561E7" w:rsidP="00E561E7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E561E7" w:rsidRDefault="00E561E7" w:rsidP="00E561E7">
      <w:pPr>
        <w:pStyle w:val="a3"/>
        <w:spacing w:after="0"/>
        <w:rPr>
          <w:color w:val="000000"/>
          <w:sz w:val="28"/>
          <w:szCs w:val="28"/>
        </w:rPr>
      </w:pPr>
    </w:p>
    <w:p w:rsidR="00E561E7" w:rsidRDefault="00E561E7" w:rsidP="00E561E7">
      <w:pPr>
        <w:spacing w:before="144" w:after="144"/>
        <w:jc w:val="center"/>
        <w:rPr>
          <w:rFonts w:eastAsia="Calibri"/>
          <w:b/>
          <w:i/>
          <w:iCs/>
          <w:color w:val="000000"/>
          <w:sz w:val="28"/>
          <w:szCs w:val="28"/>
        </w:rPr>
      </w:pPr>
      <w:r>
        <w:rPr>
          <w:rFonts w:eastAsia="Calibri"/>
          <w:b/>
          <w:i/>
          <w:iCs/>
          <w:color w:val="000000"/>
          <w:sz w:val="28"/>
          <w:szCs w:val="28"/>
        </w:rPr>
        <w:t xml:space="preserve">10. Механизм реализации Программы </w:t>
      </w:r>
    </w:p>
    <w:p w:rsidR="00E561E7" w:rsidRDefault="00E561E7" w:rsidP="00E561E7">
      <w:pPr>
        <w:spacing w:before="144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E561E7" w:rsidRDefault="00E561E7" w:rsidP="00E561E7">
      <w:pPr>
        <w:spacing w:before="144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rFonts w:eastAsia="Calibri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rFonts w:eastAsia="Calibri"/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E561E7" w:rsidRDefault="00E561E7" w:rsidP="00E561E7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</w:t>
      </w:r>
      <w:r>
        <w:rPr>
          <w:rFonts w:eastAsia="Calibri"/>
          <w:color w:val="000000"/>
          <w:sz w:val="28"/>
          <w:szCs w:val="28"/>
        </w:rPr>
        <w:lastRenderedPageBreak/>
        <w:t>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E561E7" w:rsidRDefault="00E561E7" w:rsidP="00E561E7">
      <w:pPr>
        <w:spacing w:before="288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E561E7" w:rsidRDefault="00E561E7" w:rsidP="00E561E7">
      <w:pPr>
        <w:spacing w:before="288" w:after="144"/>
        <w:rPr>
          <w:rFonts w:eastAsia="Calibri"/>
          <w:b/>
          <w:i/>
          <w:iCs/>
          <w:color w:val="000000"/>
          <w:sz w:val="28"/>
          <w:szCs w:val="28"/>
        </w:rPr>
      </w:pPr>
      <w:r>
        <w:rPr>
          <w:rFonts w:eastAsia="Calibri"/>
          <w:b/>
          <w:i/>
          <w:iCs/>
          <w:color w:val="000000"/>
          <w:sz w:val="28"/>
          <w:szCs w:val="28"/>
        </w:rPr>
        <w:t xml:space="preserve">          11. Организация управления и </w:t>
      </w:r>
      <w:proofErr w:type="gramStart"/>
      <w:r>
        <w:rPr>
          <w:rFonts w:eastAsia="Calibri"/>
          <w:b/>
          <w:i/>
          <w:iCs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b/>
          <w:i/>
          <w:iCs/>
          <w:color w:val="000000"/>
          <w:sz w:val="28"/>
          <w:szCs w:val="28"/>
        </w:rPr>
        <w:t xml:space="preserve"> ходом реализации Программы</w:t>
      </w:r>
    </w:p>
    <w:p w:rsidR="00E561E7" w:rsidRDefault="00E561E7" w:rsidP="00E561E7">
      <w:pPr>
        <w:spacing w:before="144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Управление Программой осуществляется администрацией МО «сельсовет «</w:t>
      </w:r>
      <w:proofErr w:type="spellStart"/>
      <w:r>
        <w:rPr>
          <w:rFonts w:eastAsia="Calibri"/>
          <w:color w:val="000000"/>
          <w:sz w:val="28"/>
          <w:szCs w:val="28"/>
        </w:rPr>
        <w:t>Новокаякентский</w:t>
      </w:r>
      <w:proofErr w:type="spellEnd"/>
      <w:r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E561E7" w:rsidRDefault="00E561E7" w:rsidP="00E561E7">
      <w:pPr>
        <w:spacing w:before="144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E561E7" w:rsidRDefault="00E561E7" w:rsidP="00E561E7">
      <w:pPr>
        <w:spacing w:before="144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>
        <w:rPr>
          <w:rFonts w:eastAsia="Calibri"/>
          <w:sz w:val="28"/>
          <w:szCs w:val="28"/>
        </w:rPr>
        <w:t xml:space="preserve"> сельского поселения «се</w:t>
      </w:r>
      <w:r w:rsidR="00A574A8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ьсовет «</w:t>
      </w:r>
      <w:proofErr w:type="spellStart"/>
      <w:r>
        <w:rPr>
          <w:rFonts w:eastAsia="Calibri"/>
          <w:sz w:val="28"/>
          <w:szCs w:val="28"/>
        </w:rPr>
        <w:t>Новокаякентский</w:t>
      </w:r>
      <w:proofErr w:type="spellEnd"/>
      <w:r>
        <w:rPr>
          <w:rFonts w:eastAsia="Calibri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E561E7" w:rsidRDefault="00E561E7" w:rsidP="00E561E7">
      <w:pPr>
        <w:spacing w:before="144" w:after="14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E561E7" w:rsidRDefault="00E561E7" w:rsidP="00E561E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E561E7" w:rsidRDefault="00E561E7" w:rsidP="00E561E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E561E7" w:rsidRDefault="00E561E7" w:rsidP="00E561E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E561E7" w:rsidRDefault="00E561E7" w:rsidP="00E561E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E561E7" w:rsidRDefault="00E561E7" w:rsidP="00E561E7">
      <w:pPr>
        <w:pStyle w:val="a3"/>
        <w:spacing w:after="0"/>
        <w:rPr>
          <w:rFonts w:eastAsia="Calibri"/>
          <w:color w:val="000000"/>
          <w:sz w:val="28"/>
          <w:szCs w:val="28"/>
        </w:rPr>
      </w:pPr>
    </w:p>
    <w:p w:rsidR="009416F7" w:rsidRDefault="009416F7" w:rsidP="008C7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7FA" w:rsidRPr="00973BAD" w:rsidRDefault="002707FA" w:rsidP="008C7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BAD" w:rsidRDefault="008C7265" w:rsidP="00973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BAD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r w:rsidR="00DD0584" w:rsidRPr="00DD0584"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8C7265" w:rsidRPr="002707FA" w:rsidRDefault="008C7265" w:rsidP="0027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BAD">
        <w:rPr>
          <w:rFonts w:ascii="Times New Roman" w:hAnsi="Times New Roman" w:cs="Times New Roman"/>
          <w:b/>
          <w:bCs/>
          <w:sz w:val="28"/>
          <w:szCs w:val="28"/>
        </w:rPr>
        <w:t>«сел</w:t>
      </w:r>
      <w:r w:rsidR="00DD0584">
        <w:rPr>
          <w:rFonts w:ascii="Times New Roman" w:hAnsi="Times New Roman" w:cs="Times New Roman"/>
          <w:b/>
          <w:bCs/>
          <w:sz w:val="28"/>
          <w:szCs w:val="28"/>
        </w:rPr>
        <w:t xml:space="preserve">ьсовет </w:t>
      </w:r>
      <w:proofErr w:type="spellStart"/>
      <w:r w:rsidR="00DD0584">
        <w:rPr>
          <w:rFonts w:ascii="Times New Roman" w:hAnsi="Times New Roman" w:cs="Times New Roman"/>
          <w:b/>
          <w:bCs/>
          <w:sz w:val="28"/>
          <w:szCs w:val="28"/>
        </w:rPr>
        <w:t>Новокаякентский</w:t>
      </w:r>
      <w:proofErr w:type="spellEnd"/>
      <w:r w:rsidRPr="00973B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1F6D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</w:t>
      </w:r>
      <w:proofErr w:type="spellStart"/>
      <w:r w:rsidR="00DD0584">
        <w:rPr>
          <w:rFonts w:ascii="Times New Roman" w:hAnsi="Times New Roman" w:cs="Times New Roman"/>
          <w:b/>
          <w:bCs/>
          <w:sz w:val="28"/>
          <w:szCs w:val="28"/>
        </w:rPr>
        <w:t>Агаев</w:t>
      </w:r>
      <w:proofErr w:type="spellEnd"/>
      <w:r w:rsidR="00DD0584">
        <w:rPr>
          <w:rFonts w:ascii="Times New Roman" w:hAnsi="Times New Roman" w:cs="Times New Roman"/>
          <w:b/>
          <w:bCs/>
          <w:sz w:val="28"/>
          <w:szCs w:val="28"/>
        </w:rPr>
        <w:t xml:space="preserve"> Ш. К</w:t>
      </w:r>
      <w:r w:rsidR="005E43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26475" w:rsidRDefault="00926475"/>
    <w:sectPr w:rsidR="00926475" w:rsidSect="00270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FB" w:rsidRDefault="00F879FB" w:rsidP="00F879FB">
      <w:pPr>
        <w:spacing w:after="0" w:line="240" w:lineRule="auto"/>
      </w:pPr>
      <w:r>
        <w:separator/>
      </w:r>
    </w:p>
  </w:endnote>
  <w:endnote w:type="continuationSeparator" w:id="1">
    <w:p w:rsidR="00F879FB" w:rsidRDefault="00F879FB" w:rsidP="00F8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9" w:rsidRDefault="00A2431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9" w:rsidRDefault="00A2431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9" w:rsidRDefault="00A243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FB" w:rsidRDefault="00F879FB" w:rsidP="00F879FB">
      <w:pPr>
        <w:spacing w:after="0" w:line="240" w:lineRule="auto"/>
      </w:pPr>
      <w:r>
        <w:separator/>
      </w:r>
    </w:p>
  </w:footnote>
  <w:footnote w:type="continuationSeparator" w:id="1">
    <w:p w:rsidR="00F879FB" w:rsidRDefault="00F879FB" w:rsidP="00F8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9" w:rsidRDefault="00A243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39"/>
      <w:docPartObj>
        <w:docPartGallery w:val="Page Numbers (Top of Page)"/>
        <w:docPartUnique/>
      </w:docPartObj>
    </w:sdtPr>
    <w:sdtContent>
      <w:p w:rsidR="00A24319" w:rsidRDefault="00A24319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79FB" w:rsidRDefault="00F879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9" w:rsidRDefault="00A243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C4B9C"/>
    <w:multiLevelType w:val="hybridMultilevel"/>
    <w:tmpl w:val="A4804D84"/>
    <w:lvl w:ilvl="0" w:tplc="A8F6537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B2544A1"/>
    <w:multiLevelType w:val="hybridMultilevel"/>
    <w:tmpl w:val="298663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65"/>
    <w:rsid w:val="00054BFF"/>
    <w:rsid w:val="000A6DF3"/>
    <w:rsid w:val="000D1412"/>
    <w:rsid w:val="000E7A20"/>
    <w:rsid w:val="00137800"/>
    <w:rsid w:val="00181B98"/>
    <w:rsid w:val="001A789A"/>
    <w:rsid w:val="002019C9"/>
    <w:rsid w:val="00202B74"/>
    <w:rsid w:val="00242E78"/>
    <w:rsid w:val="00261D21"/>
    <w:rsid w:val="002707FA"/>
    <w:rsid w:val="002D2FFA"/>
    <w:rsid w:val="00302362"/>
    <w:rsid w:val="003E267B"/>
    <w:rsid w:val="004225B1"/>
    <w:rsid w:val="004A1F6D"/>
    <w:rsid w:val="005247C3"/>
    <w:rsid w:val="005E4367"/>
    <w:rsid w:val="005E7406"/>
    <w:rsid w:val="005F06AA"/>
    <w:rsid w:val="00632B5C"/>
    <w:rsid w:val="00633FC3"/>
    <w:rsid w:val="006510BD"/>
    <w:rsid w:val="0067342B"/>
    <w:rsid w:val="006C50EF"/>
    <w:rsid w:val="006D0AEA"/>
    <w:rsid w:val="007223F5"/>
    <w:rsid w:val="007452F7"/>
    <w:rsid w:val="00787695"/>
    <w:rsid w:val="007B2C99"/>
    <w:rsid w:val="007C51C0"/>
    <w:rsid w:val="007C7EBE"/>
    <w:rsid w:val="008414A6"/>
    <w:rsid w:val="008721BB"/>
    <w:rsid w:val="008C7265"/>
    <w:rsid w:val="008D3AAE"/>
    <w:rsid w:val="0091600C"/>
    <w:rsid w:val="00926475"/>
    <w:rsid w:val="00931CF8"/>
    <w:rsid w:val="009416F7"/>
    <w:rsid w:val="00973BAD"/>
    <w:rsid w:val="00982C17"/>
    <w:rsid w:val="009A04A3"/>
    <w:rsid w:val="009B67B3"/>
    <w:rsid w:val="009E615C"/>
    <w:rsid w:val="00A2243A"/>
    <w:rsid w:val="00A24319"/>
    <w:rsid w:val="00A574A8"/>
    <w:rsid w:val="00A85F6A"/>
    <w:rsid w:val="00A97102"/>
    <w:rsid w:val="00AA37B7"/>
    <w:rsid w:val="00B83C5A"/>
    <w:rsid w:val="00B954CC"/>
    <w:rsid w:val="00BD6FE9"/>
    <w:rsid w:val="00C12AB6"/>
    <w:rsid w:val="00C16272"/>
    <w:rsid w:val="00C265E0"/>
    <w:rsid w:val="00C405BD"/>
    <w:rsid w:val="00C47E0B"/>
    <w:rsid w:val="00C90367"/>
    <w:rsid w:val="00C91412"/>
    <w:rsid w:val="00C94290"/>
    <w:rsid w:val="00C9659B"/>
    <w:rsid w:val="00CC4B07"/>
    <w:rsid w:val="00CC6F51"/>
    <w:rsid w:val="00D11A04"/>
    <w:rsid w:val="00D45437"/>
    <w:rsid w:val="00D520AB"/>
    <w:rsid w:val="00D84532"/>
    <w:rsid w:val="00D85A7F"/>
    <w:rsid w:val="00DD0584"/>
    <w:rsid w:val="00DF652F"/>
    <w:rsid w:val="00E561E7"/>
    <w:rsid w:val="00EA57D9"/>
    <w:rsid w:val="00EE7808"/>
    <w:rsid w:val="00F03E69"/>
    <w:rsid w:val="00F879FB"/>
    <w:rsid w:val="00FB6007"/>
    <w:rsid w:val="00FC7D06"/>
    <w:rsid w:val="00FD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726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726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6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61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61E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E56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6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561E7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561E7"/>
    <w:pPr>
      <w:shd w:val="clear" w:color="auto" w:fill="FFFFFF"/>
      <w:spacing w:before="840" w:after="240"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E561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locked/>
    <w:rsid w:val="00E561E7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561E7"/>
    <w:pPr>
      <w:shd w:val="clear" w:color="auto" w:fill="FFFFFF"/>
      <w:spacing w:before="360" w:after="360" w:line="326" w:lineRule="exact"/>
      <w:jc w:val="center"/>
      <w:outlineLvl w:val="5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No Spacing"/>
    <w:uiPriority w:val="1"/>
    <w:qFormat/>
    <w:rsid w:val="00A85F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F8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79FB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9FB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726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726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11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410D-79AD-42EF-A0C2-C1562B81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10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61</cp:revision>
  <cp:lastPrinted>2018-09-11T15:30:00Z</cp:lastPrinted>
  <dcterms:created xsi:type="dcterms:W3CDTF">2015-06-18T05:56:00Z</dcterms:created>
  <dcterms:modified xsi:type="dcterms:W3CDTF">2018-09-11T15:33:00Z</dcterms:modified>
</cp:coreProperties>
</file>