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2E" w:rsidRPr="006455B5" w:rsidRDefault="00D9382E" w:rsidP="00D9382E">
      <w:pPr>
        <w:jc w:val="center"/>
        <w:rPr>
          <w:sz w:val="24"/>
          <w:szCs w:val="24"/>
        </w:rPr>
      </w:pPr>
    </w:p>
    <w:p w:rsidR="00D9382E" w:rsidRPr="006455B5" w:rsidRDefault="00D9382E" w:rsidP="00D9382E">
      <w:pPr>
        <w:jc w:val="center"/>
        <w:rPr>
          <w:sz w:val="24"/>
          <w:szCs w:val="24"/>
        </w:rPr>
      </w:pPr>
      <w:r w:rsidRPr="006455B5">
        <w:rPr>
          <w:noProof/>
          <w:sz w:val="24"/>
          <w:szCs w:val="24"/>
        </w:rPr>
        <w:drawing>
          <wp:inline distT="0" distB="0" distL="0" distR="0">
            <wp:extent cx="588645" cy="572770"/>
            <wp:effectExtent l="19050" t="0" r="1905"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5" cstate="print"/>
                    <a:srcRect/>
                    <a:stretch>
                      <a:fillRect/>
                    </a:stretch>
                  </pic:blipFill>
                  <pic:spPr bwMode="auto">
                    <a:xfrm>
                      <a:off x="0" y="0"/>
                      <a:ext cx="588645" cy="572770"/>
                    </a:xfrm>
                    <a:prstGeom prst="rect">
                      <a:avLst/>
                    </a:prstGeom>
                    <a:noFill/>
                    <a:ln w="9525">
                      <a:noFill/>
                      <a:miter lim="800000"/>
                      <a:headEnd/>
                      <a:tailEnd/>
                    </a:ln>
                  </pic:spPr>
                </pic:pic>
              </a:graphicData>
            </a:graphic>
          </wp:inline>
        </w:drawing>
      </w:r>
    </w:p>
    <w:p w:rsidR="00D9382E" w:rsidRPr="006455B5" w:rsidRDefault="00D9382E" w:rsidP="00D9382E">
      <w:pPr>
        <w:jc w:val="center"/>
        <w:rPr>
          <w:sz w:val="24"/>
          <w:szCs w:val="24"/>
        </w:rPr>
      </w:pPr>
    </w:p>
    <w:p w:rsidR="00D9382E" w:rsidRPr="006455B5" w:rsidRDefault="00D9382E" w:rsidP="00D9382E">
      <w:pPr>
        <w:jc w:val="center"/>
        <w:rPr>
          <w:b/>
          <w:iCs/>
          <w:color w:val="000000"/>
          <w:spacing w:val="-4"/>
          <w:sz w:val="24"/>
          <w:szCs w:val="24"/>
        </w:rPr>
      </w:pPr>
      <w:r w:rsidRPr="006455B5">
        <w:rPr>
          <w:b/>
          <w:sz w:val="24"/>
          <w:szCs w:val="24"/>
        </w:rPr>
        <w:t>РЕСПУБЛИКА ДАГЕСТАН</w:t>
      </w:r>
    </w:p>
    <w:p w:rsidR="00D9382E" w:rsidRPr="006455B5" w:rsidRDefault="00D9382E" w:rsidP="00D9382E">
      <w:pPr>
        <w:pStyle w:val="a3"/>
        <w:spacing w:after="0"/>
        <w:jc w:val="center"/>
        <w:rPr>
          <w:b/>
        </w:rPr>
      </w:pPr>
      <w:r w:rsidRPr="006455B5">
        <w:rPr>
          <w:b/>
        </w:rPr>
        <w:t>МУНИЦИПАЛЬНОЕ ОБРАЗОВАНИЕ «</w:t>
      </w:r>
      <w:r w:rsidR="00997FF0">
        <w:rPr>
          <w:b/>
        </w:rPr>
        <w:t>СЕЛЬСОВЕТ «НОВОКАЯКЕНТСКИЙ</w:t>
      </w:r>
      <w:r w:rsidRPr="006455B5">
        <w:rPr>
          <w:b/>
        </w:rPr>
        <w:t xml:space="preserve">» </w:t>
      </w:r>
    </w:p>
    <w:p w:rsidR="00D9382E" w:rsidRPr="006455B5" w:rsidRDefault="00D4509E" w:rsidP="00D9382E">
      <w:pPr>
        <w:pStyle w:val="a3"/>
        <w:spacing w:after="0"/>
        <w:jc w:val="center"/>
        <w:rPr>
          <w:b/>
        </w:rPr>
      </w:pPr>
      <w:r w:rsidRPr="006455B5">
        <w:rPr>
          <w:b/>
        </w:rPr>
        <w:t>КАЯКЕНТСКОГО</w:t>
      </w:r>
      <w:r w:rsidR="00D9382E" w:rsidRPr="006455B5">
        <w:rPr>
          <w:b/>
        </w:rPr>
        <w:t xml:space="preserve"> РАЙОНА СЕЛЬСКОЕ ПОСЕЛЕНИЕ</w:t>
      </w:r>
    </w:p>
    <w:p w:rsidR="00D9382E" w:rsidRPr="006455B5" w:rsidRDefault="00D9382E" w:rsidP="00D9382E">
      <w:pPr>
        <w:pStyle w:val="a3"/>
        <w:tabs>
          <w:tab w:val="left" w:pos="900"/>
        </w:tabs>
        <w:spacing w:after="0"/>
        <w:jc w:val="center"/>
        <w:rPr>
          <w:b/>
        </w:rPr>
      </w:pPr>
      <w:r w:rsidRPr="006455B5">
        <w:rPr>
          <w:b/>
        </w:rPr>
        <w:t xml:space="preserve">Республика Дагестан,  </w:t>
      </w:r>
      <w:proofErr w:type="spellStart"/>
      <w:r w:rsidR="00D4509E" w:rsidRPr="006455B5">
        <w:rPr>
          <w:b/>
        </w:rPr>
        <w:t>Каякентский</w:t>
      </w:r>
      <w:proofErr w:type="spellEnd"/>
      <w:r w:rsidRPr="006455B5">
        <w:rPr>
          <w:b/>
        </w:rPr>
        <w:t xml:space="preserve"> район, с. </w:t>
      </w:r>
      <w:proofErr w:type="spellStart"/>
      <w:r w:rsidR="00997FF0">
        <w:rPr>
          <w:b/>
        </w:rPr>
        <w:t>Новокаякент</w:t>
      </w:r>
      <w:proofErr w:type="spellEnd"/>
    </w:p>
    <w:p w:rsidR="00D9382E" w:rsidRPr="006455B5" w:rsidRDefault="009B4004" w:rsidP="00D9382E">
      <w:pPr>
        <w:tabs>
          <w:tab w:val="left" w:pos="900"/>
        </w:tabs>
        <w:jc w:val="both"/>
        <w:rPr>
          <w:sz w:val="24"/>
          <w:szCs w:val="24"/>
        </w:rPr>
      </w:pPr>
      <w:r w:rsidRPr="009B4004">
        <w:rPr>
          <w:b/>
          <w:noProof/>
          <w:sz w:val="24"/>
          <w:szCs w:val="24"/>
        </w:rPr>
        <w:pict>
          <v:line id="Line 2" o:spid="_x0000_s1026" style="position:absolute;left:0;text-align:left;z-index:251660288;visibility:visibl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1VHQ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" strokeweight="4.5pt">
            <v:stroke linestyle="thickThin"/>
          </v:line>
        </w:pict>
      </w:r>
    </w:p>
    <w:p w:rsidR="00D9382E" w:rsidRPr="00F63C8B" w:rsidRDefault="001B0AF9" w:rsidP="00D9382E">
      <w:pPr>
        <w:shd w:val="clear" w:color="auto" w:fill="FFFFFF"/>
        <w:rPr>
          <w:bCs/>
          <w:color w:val="000000"/>
          <w:spacing w:val="-5"/>
          <w:sz w:val="24"/>
          <w:szCs w:val="24"/>
          <w:u w:val="single"/>
        </w:rPr>
      </w:pPr>
      <w:r>
        <w:rPr>
          <w:bCs/>
          <w:color w:val="000000"/>
          <w:spacing w:val="-1"/>
          <w:sz w:val="24"/>
          <w:szCs w:val="24"/>
          <w:u w:val="single"/>
        </w:rPr>
        <w:t xml:space="preserve">    12.06.</w:t>
      </w:r>
      <w:r w:rsidR="008471A3" w:rsidRPr="00F63C8B">
        <w:rPr>
          <w:bCs/>
          <w:color w:val="000000"/>
          <w:spacing w:val="-1"/>
          <w:sz w:val="24"/>
          <w:szCs w:val="24"/>
          <w:u w:val="single"/>
        </w:rPr>
        <w:t xml:space="preserve"> </w:t>
      </w:r>
      <w:r w:rsidR="00F63C8B" w:rsidRPr="00F63C8B">
        <w:rPr>
          <w:bCs/>
          <w:color w:val="000000"/>
          <w:spacing w:val="-1"/>
          <w:sz w:val="24"/>
          <w:szCs w:val="24"/>
          <w:u w:val="single"/>
        </w:rPr>
        <w:t>2020</w:t>
      </w:r>
      <w:r w:rsidR="00406D71" w:rsidRPr="00F63C8B">
        <w:rPr>
          <w:bCs/>
          <w:color w:val="000000"/>
          <w:spacing w:val="-1"/>
          <w:sz w:val="24"/>
          <w:szCs w:val="24"/>
          <w:u w:val="single"/>
        </w:rPr>
        <w:t>г</w:t>
      </w:r>
      <w:r w:rsidR="00301DCB" w:rsidRPr="00F63C8B">
        <w:rPr>
          <w:bCs/>
          <w:color w:val="000000"/>
          <w:spacing w:val="-1"/>
          <w:sz w:val="24"/>
          <w:szCs w:val="24"/>
        </w:rPr>
        <w:t xml:space="preserve"> </w:t>
      </w:r>
      <w:r w:rsidR="00D9382E" w:rsidRPr="00F63C8B">
        <w:rPr>
          <w:bCs/>
          <w:color w:val="000000"/>
          <w:spacing w:val="-1"/>
          <w:sz w:val="24"/>
          <w:szCs w:val="24"/>
        </w:rPr>
        <w:t xml:space="preserve">                                                   </w:t>
      </w:r>
      <w:r w:rsidR="009C0E28" w:rsidRPr="00F63C8B">
        <w:rPr>
          <w:bCs/>
          <w:color w:val="000000"/>
          <w:spacing w:val="-1"/>
          <w:sz w:val="24"/>
          <w:szCs w:val="24"/>
        </w:rPr>
        <w:t xml:space="preserve">     </w:t>
      </w:r>
      <w:r w:rsidR="00301DCB" w:rsidRPr="00F63C8B">
        <w:rPr>
          <w:bCs/>
          <w:color w:val="000000"/>
          <w:spacing w:val="-1"/>
          <w:sz w:val="24"/>
          <w:szCs w:val="24"/>
        </w:rPr>
        <w:t xml:space="preserve">   </w:t>
      </w:r>
      <w:r w:rsidR="00AC1E6D" w:rsidRPr="00F63C8B">
        <w:rPr>
          <w:bCs/>
          <w:color w:val="000000"/>
          <w:spacing w:val="-1"/>
          <w:sz w:val="24"/>
          <w:szCs w:val="24"/>
        </w:rPr>
        <w:t xml:space="preserve">      </w:t>
      </w:r>
      <w:r w:rsidR="00406D71" w:rsidRPr="00F63C8B">
        <w:rPr>
          <w:bCs/>
          <w:color w:val="000000"/>
          <w:spacing w:val="-1"/>
          <w:sz w:val="24"/>
          <w:szCs w:val="24"/>
        </w:rPr>
        <w:t xml:space="preserve">  </w:t>
      </w:r>
      <w:r w:rsidR="00070447" w:rsidRPr="00F63C8B">
        <w:rPr>
          <w:bCs/>
          <w:color w:val="000000"/>
          <w:spacing w:val="-1"/>
          <w:sz w:val="24"/>
          <w:szCs w:val="24"/>
        </w:rPr>
        <w:t xml:space="preserve">                         </w:t>
      </w:r>
      <w:r w:rsidR="00406D71" w:rsidRPr="00F63C8B">
        <w:rPr>
          <w:bCs/>
          <w:color w:val="000000"/>
          <w:spacing w:val="-1"/>
          <w:sz w:val="24"/>
          <w:szCs w:val="24"/>
        </w:rPr>
        <w:t xml:space="preserve"> </w:t>
      </w:r>
      <w:r w:rsidR="00F63C8B">
        <w:rPr>
          <w:bCs/>
          <w:color w:val="000000"/>
          <w:spacing w:val="-1"/>
          <w:sz w:val="24"/>
          <w:szCs w:val="24"/>
        </w:rPr>
        <w:t xml:space="preserve">  </w:t>
      </w:r>
      <w:r w:rsidR="00406D71" w:rsidRPr="00F63C8B">
        <w:rPr>
          <w:bCs/>
          <w:color w:val="000000"/>
          <w:spacing w:val="-1"/>
          <w:sz w:val="24"/>
          <w:szCs w:val="24"/>
        </w:rPr>
        <w:t xml:space="preserve">  </w:t>
      </w:r>
      <w:r>
        <w:rPr>
          <w:bCs/>
          <w:color w:val="000000"/>
          <w:spacing w:val="-1"/>
          <w:sz w:val="24"/>
          <w:szCs w:val="24"/>
        </w:rPr>
        <w:t xml:space="preserve">   </w:t>
      </w:r>
      <w:r w:rsidR="00AC1E6D" w:rsidRPr="00F63C8B">
        <w:rPr>
          <w:bCs/>
          <w:color w:val="000000"/>
          <w:spacing w:val="-1"/>
          <w:sz w:val="24"/>
          <w:szCs w:val="24"/>
        </w:rPr>
        <w:t xml:space="preserve"> </w:t>
      </w:r>
      <w:r w:rsidR="00D9382E" w:rsidRPr="00F63C8B">
        <w:rPr>
          <w:bCs/>
          <w:color w:val="000000"/>
          <w:spacing w:val="-1"/>
          <w:sz w:val="24"/>
          <w:szCs w:val="24"/>
        </w:rPr>
        <w:t xml:space="preserve"> </w:t>
      </w:r>
      <w:r w:rsidR="00D9382E" w:rsidRPr="00F63C8B">
        <w:rPr>
          <w:bCs/>
          <w:color w:val="000000"/>
          <w:spacing w:val="-1"/>
          <w:sz w:val="24"/>
          <w:szCs w:val="24"/>
          <w:u w:val="single"/>
        </w:rPr>
        <w:t>№</w:t>
      </w:r>
      <w:r w:rsidR="00320BBD" w:rsidRPr="00F63C8B">
        <w:rPr>
          <w:bCs/>
          <w:color w:val="000000"/>
          <w:spacing w:val="-1"/>
          <w:sz w:val="24"/>
          <w:szCs w:val="24"/>
          <w:u w:val="single"/>
        </w:rPr>
        <w:t xml:space="preserve"> </w:t>
      </w:r>
      <w:r>
        <w:rPr>
          <w:bCs/>
          <w:color w:val="000000"/>
          <w:spacing w:val="-1"/>
          <w:sz w:val="24"/>
          <w:szCs w:val="24"/>
          <w:u w:val="single"/>
        </w:rPr>
        <w:t>22</w:t>
      </w:r>
      <w:r w:rsidR="00420809">
        <w:rPr>
          <w:bCs/>
          <w:color w:val="000000"/>
          <w:spacing w:val="-1"/>
          <w:sz w:val="24"/>
          <w:szCs w:val="24"/>
          <w:u w:val="single"/>
        </w:rPr>
        <w:t>7</w:t>
      </w:r>
    </w:p>
    <w:p w:rsidR="00D9382E" w:rsidRPr="00F63C8B" w:rsidRDefault="00D9382E" w:rsidP="009C0E28">
      <w:pPr>
        <w:shd w:val="clear" w:color="auto" w:fill="FFFFFF"/>
        <w:ind w:left="5400"/>
        <w:rPr>
          <w:bCs/>
          <w:color w:val="000000"/>
          <w:spacing w:val="-3"/>
          <w:sz w:val="24"/>
          <w:szCs w:val="24"/>
        </w:rPr>
      </w:pPr>
    </w:p>
    <w:p w:rsidR="00F63C8B" w:rsidRPr="00F63C8B" w:rsidRDefault="00F63C8B" w:rsidP="00D9382E">
      <w:pPr>
        <w:jc w:val="both"/>
      </w:pPr>
    </w:p>
    <w:p w:rsidR="00F63C8B" w:rsidRPr="00F63C8B" w:rsidRDefault="00F63C8B" w:rsidP="00F63C8B"/>
    <w:p w:rsidR="00F63C8B" w:rsidRPr="00F63C8B" w:rsidRDefault="00F63C8B" w:rsidP="00F63C8B"/>
    <w:p w:rsidR="00F63C8B" w:rsidRPr="00F63C8B" w:rsidRDefault="00F63C8B" w:rsidP="00F63C8B"/>
    <w:p w:rsidR="00F63C8B" w:rsidRPr="00F63C8B" w:rsidRDefault="00F63C8B" w:rsidP="00F63C8B"/>
    <w:p w:rsidR="00F63C8B" w:rsidRDefault="00F63C8B" w:rsidP="00F63C8B"/>
    <w:p w:rsidR="001034E8" w:rsidRPr="0004737A" w:rsidRDefault="00F63C8B" w:rsidP="001034E8">
      <w:pPr>
        <w:spacing w:line="265" w:lineRule="atLeast"/>
        <w:jc w:val="center"/>
        <w:textAlignment w:val="baseline"/>
        <w:rPr>
          <w:b/>
          <w:bCs/>
          <w:sz w:val="28"/>
          <w:szCs w:val="28"/>
        </w:rPr>
      </w:pPr>
      <w:r>
        <w:tab/>
      </w:r>
      <w:r w:rsidR="001034E8" w:rsidRPr="0004737A">
        <w:rPr>
          <w:b/>
          <w:bCs/>
          <w:sz w:val="28"/>
          <w:szCs w:val="28"/>
        </w:rPr>
        <w:t>ПОСТАНОВЛЕНИЕ</w:t>
      </w:r>
    </w:p>
    <w:p w:rsidR="001034E8" w:rsidRPr="0004737A" w:rsidRDefault="001034E8" w:rsidP="001034E8">
      <w:pPr>
        <w:spacing w:line="265" w:lineRule="atLeast"/>
        <w:jc w:val="center"/>
        <w:textAlignment w:val="baseline"/>
        <w:rPr>
          <w:b/>
          <w:bCs/>
          <w:sz w:val="28"/>
          <w:szCs w:val="28"/>
        </w:rPr>
      </w:pPr>
    </w:p>
    <w:p w:rsidR="001034E8" w:rsidRPr="00CA0274" w:rsidRDefault="001034E8" w:rsidP="00420809">
      <w:pPr>
        <w:spacing w:line="265" w:lineRule="atLeast"/>
        <w:jc w:val="center"/>
        <w:textAlignment w:val="baseline"/>
        <w:rPr>
          <w:color w:val="333333"/>
          <w:sz w:val="28"/>
          <w:szCs w:val="28"/>
        </w:rPr>
      </w:pPr>
      <w:r w:rsidRPr="0004737A">
        <w:rPr>
          <w:b/>
          <w:bCs/>
          <w:sz w:val="28"/>
          <w:szCs w:val="28"/>
        </w:rPr>
        <w:t xml:space="preserve">Об установлении квалификационных требований для замещения должностей муниципальной службы в администрации </w:t>
      </w:r>
      <w:r w:rsidR="00420809" w:rsidRPr="00420809">
        <w:rPr>
          <w:b/>
          <w:sz w:val="28"/>
          <w:szCs w:val="28"/>
        </w:rPr>
        <w:t xml:space="preserve">муниципального образования </w:t>
      </w:r>
      <w:r w:rsidR="00420809" w:rsidRPr="00420809">
        <w:rPr>
          <w:b/>
          <w:sz w:val="28"/>
          <w:szCs w:val="28"/>
          <w:shd w:val="clear" w:color="auto" w:fill="FFFFFF"/>
        </w:rPr>
        <w:t>«сельсовет «</w:t>
      </w:r>
      <w:proofErr w:type="spellStart"/>
      <w:r w:rsidR="00420809" w:rsidRPr="00420809">
        <w:rPr>
          <w:b/>
          <w:sz w:val="28"/>
          <w:szCs w:val="28"/>
          <w:shd w:val="clear" w:color="auto" w:fill="FFFFFF"/>
        </w:rPr>
        <w:t>Новокаякентский</w:t>
      </w:r>
      <w:proofErr w:type="spellEnd"/>
      <w:r w:rsidR="00420809" w:rsidRPr="00420809">
        <w:rPr>
          <w:b/>
          <w:sz w:val="28"/>
          <w:szCs w:val="28"/>
          <w:shd w:val="clear" w:color="auto" w:fill="FFFFFF"/>
        </w:rPr>
        <w:t>»</w:t>
      </w:r>
      <w:r w:rsidRPr="00CA0274">
        <w:rPr>
          <w:color w:val="333333"/>
          <w:sz w:val="28"/>
          <w:szCs w:val="28"/>
        </w:rPr>
        <w:t> </w:t>
      </w:r>
    </w:p>
    <w:p w:rsidR="001034E8" w:rsidRPr="00CA0274" w:rsidRDefault="001034E8" w:rsidP="001034E8">
      <w:pPr>
        <w:jc w:val="both"/>
        <w:textAlignment w:val="baseline"/>
        <w:rPr>
          <w:sz w:val="28"/>
          <w:szCs w:val="28"/>
        </w:rPr>
      </w:pPr>
      <w:r w:rsidRPr="00CA0274">
        <w:rPr>
          <w:sz w:val="28"/>
          <w:szCs w:val="28"/>
        </w:rPr>
        <w:t xml:space="preserve">         В соответствии со статьей 9 Закона Республики Дагестан от 11.03.2008 № 9 «О муниципальной службе в Республике Дагестан</w:t>
      </w:r>
      <w:r>
        <w:rPr>
          <w:sz w:val="28"/>
          <w:szCs w:val="28"/>
        </w:rPr>
        <w:t>»</w:t>
      </w:r>
      <w:r w:rsidR="00420809">
        <w:rPr>
          <w:sz w:val="28"/>
          <w:szCs w:val="28"/>
        </w:rPr>
        <w:t>, руководствуясь статьей 6</w:t>
      </w:r>
      <w:r w:rsidRPr="00CA0274">
        <w:rPr>
          <w:sz w:val="28"/>
          <w:szCs w:val="28"/>
        </w:rPr>
        <w:t xml:space="preserve"> Устава муниципального образования </w:t>
      </w:r>
      <w:r>
        <w:rPr>
          <w:sz w:val="28"/>
          <w:szCs w:val="28"/>
          <w:shd w:val="clear" w:color="auto" w:fill="FFFFFF"/>
        </w:rPr>
        <w:t>«сельсовет «</w:t>
      </w:r>
      <w:proofErr w:type="spellStart"/>
      <w:r>
        <w:rPr>
          <w:sz w:val="28"/>
          <w:szCs w:val="28"/>
          <w:shd w:val="clear" w:color="auto" w:fill="FFFFFF"/>
        </w:rPr>
        <w:t>Новокаякентский</w:t>
      </w:r>
      <w:proofErr w:type="spellEnd"/>
      <w:r w:rsidRPr="00660F20">
        <w:rPr>
          <w:sz w:val="28"/>
          <w:szCs w:val="28"/>
          <w:shd w:val="clear" w:color="auto" w:fill="FFFFFF"/>
        </w:rPr>
        <w:t>»</w:t>
      </w:r>
      <w:r w:rsidRPr="00CA0274">
        <w:rPr>
          <w:sz w:val="28"/>
          <w:szCs w:val="28"/>
        </w:rPr>
        <w:t xml:space="preserve">, администрация муниципального образования </w:t>
      </w:r>
      <w:r>
        <w:rPr>
          <w:sz w:val="28"/>
          <w:szCs w:val="28"/>
          <w:shd w:val="clear" w:color="auto" w:fill="FFFFFF"/>
        </w:rPr>
        <w:t>«сельсовет «</w:t>
      </w:r>
      <w:proofErr w:type="spellStart"/>
      <w:r>
        <w:rPr>
          <w:sz w:val="28"/>
          <w:szCs w:val="28"/>
          <w:shd w:val="clear" w:color="auto" w:fill="FFFFFF"/>
        </w:rPr>
        <w:t>Новокаякентский</w:t>
      </w:r>
      <w:proofErr w:type="spellEnd"/>
      <w:r w:rsidRPr="00CA0274">
        <w:rPr>
          <w:sz w:val="28"/>
          <w:szCs w:val="28"/>
        </w:rPr>
        <w:t>» Республики Дагестан</w:t>
      </w:r>
    </w:p>
    <w:p w:rsidR="001034E8" w:rsidRPr="00CA0274" w:rsidRDefault="001034E8" w:rsidP="001034E8">
      <w:pPr>
        <w:autoSpaceDE w:val="0"/>
        <w:autoSpaceDN w:val="0"/>
        <w:adjustRightInd w:val="0"/>
        <w:jc w:val="both"/>
        <w:rPr>
          <w:sz w:val="28"/>
          <w:szCs w:val="28"/>
        </w:rPr>
      </w:pPr>
      <w:r w:rsidRPr="00CA0274">
        <w:rPr>
          <w:sz w:val="28"/>
          <w:szCs w:val="28"/>
        </w:rPr>
        <w:t xml:space="preserve">                                          </w:t>
      </w:r>
    </w:p>
    <w:p w:rsidR="001034E8" w:rsidRPr="00CA0274" w:rsidRDefault="001034E8" w:rsidP="001034E8">
      <w:pPr>
        <w:autoSpaceDE w:val="0"/>
        <w:autoSpaceDN w:val="0"/>
        <w:adjustRightInd w:val="0"/>
        <w:jc w:val="center"/>
        <w:rPr>
          <w:sz w:val="28"/>
          <w:szCs w:val="28"/>
        </w:rPr>
      </w:pPr>
      <w:proofErr w:type="spellStart"/>
      <w:proofErr w:type="gramStart"/>
      <w:r w:rsidRPr="00CA0274">
        <w:rPr>
          <w:sz w:val="28"/>
          <w:szCs w:val="28"/>
        </w:rPr>
        <w:t>п</w:t>
      </w:r>
      <w:proofErr w:type="spellEnd"/>
      <w:proofErr w:type="gramEnd"/>
      <w:r w:rsidRPr="00CA0274">
        <w:rPr>
          <w:sz w:val="28"/>
          <w:szCs w:val="28"/>
        </w:rPr>
        <w:t xml:space="preserve"> о с т а </w:t>
      </w:r>
      <w:proofErr w:type="spellStart"/>
      <w:r w:rsidRPr="00CA0274">
        <w:rPr>
          <w:sz w:val="28"/>
          <w:szCs w:val="28"/>
        </w:rPr>
        <w:t>н</w:t>
      </w:r>
      <w:proofErr w:type="spellEnd"/>
      <w:r w:rsidRPr="00CA0274">
        <w:rPr>
          <w:sz w:val="28"/>
          <w:szCs w:val="28"/>
        </w:rPr>
        <w:t xml:space="preserve"> о в л я е т:</w:t>
      </w:r>
    </w:p>
    <w:p w:rsidR="001034E8" w:rsidRPr="00CA0274" w:rsidRDefault="001034E8" w:rsidP="001034E8">
      <w:pPr>
        <w:autoSpaceDE w:val="0"/>
        <w:autoSpaceDN w:val="0"/>
        <w:adjustRightInd w:val="0"/>
        <w:jc w:val="both"/>
        <w:rPr>
          <w:sz w:val="28"/>
          <w:szCs w:val="28"/>
        </w:rPr>
      </w:pPr>
    </w:p>
    <w:p w:rsidR="001034E8" w:rsidRPr="00CA0274" w:rsidRDefault="001034E8" w:rsidP="001034E8">
      <w:pPr>
        <w:jc w:val="both"/>
        <w:textAlignment w:val="baseline"/>
        <w:rPr>
          <w:sz w:val="28"/>
          <w:szCs w:val="28"/>
        </w:rPr>
      </w:pPr>
      <w:bookmarkStart w:id="0" w:name="sub_1"/>
      <w:bookmarkEnd w:id="0"/>
      <w:r w:rsidRPr="00CA0274">
        <w:rPr>
          <w:sz w:val="28"/>
          <w:szCs w:val="28"/>
        </w:rPr>
        <w:t xml:space="preserve">         1. Установить прилагаемые квалификационные требования для замещения должностей муниципальной службы в администрации </w:t>
      </w:r>
      <w:r w:rsidR="00420809" w:rsidRPr="00420809">
        <w:rPr>
          <w:sz w:val="28"/>
          <w:szCs w:val="28"/>
        </w:rPr>
        <w:t xml:space="preserve">муниципального образования </w:t>
      </w:r>
      <w:r w:rsidR="00420809" w:rsidRPr="00420809">
        <w:rPr>
          <w:sz w:val="28"/>
          <w:szCs w:val="28"/>
          <w:shd w:val="clear" w:color="auto" w:fill="FFFFFF"/>
        </w:rPr>
        <w:t>«сельсовет «</w:t>
      </w:r>
      <w:proofErr w:type="spellStart"/>
      <w:r w:rsidR="00420809" w:rsidRPr="00420809">
        <w:rPr>
          <w:sz w:val="28"/>
          <w:szCs w:val="28"/>
          <w:shd w:val="clear" w:color="auto" w:fill="FFFFFF"/>
        </w:rPr>
        <w:t>Новокаякентский</w:t>
      </w:r>
      <w:proofErr w:type="spellEnd"/>
      <w:r w:rsidR="00420809" w:rsidRPr="00420809">
        <w:rPr>
          <w:sz w:val="28"/>
          <w:szCs w:val="28"/>
          <w:shd w:val="clear" w:color="auto" w:fill="FFFFFF"/>
        </w:rPr>
        <w:t>»</w:t>
      </w:r>
      <w:r w:rsidR="00420809" w:rsidRPr="00CA0274">
        <w:rPr>
          <w:color w:val="333333"/>
          <w:sz w:val="28"/>
          <w:szCs w:val="28"/>
        </w:rPr>
        <w:t> </w:t>
      </w:r>
      <w:r w:rsidRPr="00CA0274">
        <w:rPr>
          <w:sz w:val="28"/>
          <w:szCs w:val="28"/>
        </w:rPr>
        <w:t xml:space="preserve"> Республики Дагестан.</w:t>
      </w:r>
    </w:p>
    <w:p w:rsidR="001034E8" w:rsidRPr="00CA0274" w:rsidRDefault="001034E8" w:rsidP="001034E8">
      <w:pPr>
        <w:jc w:val="both"/>
        <w:textAlignment w:val="baseline"/>
        <w:rPr>
          <w:sz w:val="28"/>
          <w:szCs w:val="28"/>
        </w:rPr>
      </w:pPr>
      <w:bookmarkStart w:id="1" w:name="sub_3"/>
      <w:bookmarkEnd w:id="1"/>
      <w:r w:rsidRPr="00CA0274">
        <w:rPr>
          <w:sz w:val="28"/>
          <w:szCs w:val="28"/>
        </w:rPr>
        <w:t xml:space="preserve">         2. Настоящее постановление подлежит </w:t>
      </w:r>
      <w:hyperlink r:id="rId6" w:tgtFrame="_blank" w:history="1">
        <w:r w:rsidRPr="00CA0274">
          <w:rPr>
            <w:sz w:val="28"/>
            <w:szCs w:val="28"/>
          </w:rPr>
          <w:t>официальному опубликованию</w:t>
        </w:r>
      </w:hyperlink>
      <w:r w:rsidRPr="00CA0274">
        <w:rPr>
          <w:sz w:val="28"/>
          <w:szCs w:val="28"/>
        </w:rPr>
        <w:t xml:space="preserve"> и размещению на официальном сайте  муниципального образования </w:t>
      </w:r>
      <w:r>
        <w:rPr>
          <w:sz w:val="28"/>
          <w:szCs w:val="28"/>
          <w:shd w:val="clear" w:color="auto" w:fill="FFFFFF"/>
        </w:rPr>
        <w:t>«сельсовет «</w:t>
      </w:r>
      <w:proofErr w:type="spellStart"/>
      <w:r>
        <w:rPr>
          <w:sz w:val="28"/>
          <w:szCs w:val="28"/>
          <w:shd w:val="clear" w:color="auto" w:fill="FFFFFF"/>
        </w:rPr>
        <w:t>Новокаякентский</w:t>
      </w:r>
      <w:proofErr w:type="spellEnd"/>
      <w:r w:rsidRPr="00660F20">
        <w:rPr>
          <w:sz w:val="28"/>
          <w:szCs w:val="28"/>
          <w:shd w:val="clear" w:color="auto" w:fill="FFFFFF"/>
        </w:rPr>
        <w:t>»</w:t>
      </w:r>
      <w:r>
        <w:rPr>
          <w:sz w:val="28"/>
          <w:szCs w:val="28"/>
          <w:shd w:val="clear" w:color="auto" w:fill="FFFFFF"/>
        </w:rPr>
        <w:t xml:space="preserve"> </w:t>
      </w:r>
      <w:r w:rsidRPr="00CA0274">
        <w:rPr>
          <w:sz w:val="28"/>
          <w:szCs w:val="28"/>
        </w:rPr>
        <w:t>Республики Дагестан.</w:t>
      </w:r>
    </w:p>
    <w:p w:rsidR="001034E8" w:rsidRPr="00CA0274" w:rsidRDefault="001034E8" w:rsidP="001034E8">
      <w:pPr>
        <w:jc w:val="both"/>
        <w:textAlignment w:val="baseline"/>
        <w:rPr>
          <w:sz w:val="28"/>
          <w:szCs w:val="28"/>
        </w:rPr>
      </w:pPr>
      <w:r w:rsidRPr="00CA0274">
        <w:rPr>
          <w:sz w:val="28"/>
          <w:szCs w:val="28"/>
        </w:rPr>
        <w:t xml:space="preserve">         3. Настоящее постановление вступает в силу со дня его </w:t>
      </w:r>
      <w:hyperlink r:id="rId7" w:tgtFrame="_blank" w:history="1">
        <w:r w:rsidRPr="00CA0274">
          <w:rPr>
            <w:sz w:val="28"/>
            <w:szCs w:val="28"/>
          </w:rPr>
          <w:t xml:space="preserve">официального </w:t>
        </w:r>
        <w:proofErr w:type="gramStart"/>
        <w:r w:rsidRPr="00CA0274">
          <w:rPr>
            <w:sz w:val="28"/>
            <w:szCs w:val="28"/>
          </w:rPr>
          <w:t>опубликовани</w:t>
        </w:r>
      </w:hyperlink>
      <w:r w:rsidRPr="00CA0274">
        <w:rPr>
          <w:sz w:val="28"/>
          <w:szCs w:val="28"/>
        </w:rPr>
        <w:t>я</w:t>
      </w:r>
      <w:proofErr w:type="gramEnd"/>
      <w:r w:rsidRPr="00CA0274">
        <w:rPr>
          <w:sz w:val="28"/>
          <w:szCs w:val="28"/>
        </w:rPr>
        <w:t>.</w:t>
      </w:r>
    </w:p>
    <w:p w:rsidR="001034E8" w:rsidRPr="00CA0274" w:rsidRDefault="001034E8" w:rsidP="001034E8">
      <w:pPr>
        <w:spacing w:after="265" w:line="265" w:lineRule="atLeast"/>
        <w:jc w:val="both"/>
        <w:textAlignment w:val="baseline"/>
        <w:rPr>
          <w:sz w:val="28"/>
          <w:szCs w:val="28"/>
        </w:rPr>
      </w:pPr>
      <w:r w:rsidRPr="00CA0274">
        <w:rPr>
          <w:sz w:val="28"/>
          <w:szCs w:val="28"/>
        </w:rPr>
        <w:t xml:space="preserve">          </w:t>
      </w:r>
    </w:p>
    <w:p w:rsidR="001034E8" w:rsidRDefault="001034E8" w:rsidP="001034E8">
      <w:pPr>
        <w:rPr>
          <w:sz w:val="28"/>
          <w:szCs w:val="28"/>
        </w:rPr>
      </w:pPr>
      <w:r>
        <w:rPr>
          <w:sz w:val="28"/>
          <w:szCs w:val="28"/>
        </w:rPr>
        <w:t xml:space="preserve">И.О. главы администрации </w:t>
      </w:r>
    </w:p>
    <w:p w:rsidR="001034E8" w:rsidRDefault="001034E8" w:rsidP="001034E8">
      <w:pPr>
        <w:rPr>
          <w:sz w:val="28"/>
          <w:szCs w:val="28"/>
        </w:rPr>
      </w:pPr>
    </w:p>
    <w:p w:rsidR="001034E8" w:rsidRPr="00F63C8B" w:rsidRDefault="001034E8" w:rsidP="001034E8">
      <w:pPr>
        <w:rPr>
          <w:sz w:val="28"/>
          <w:szCs w:val="28"/>
        </w:rPr>
      </w:pPr>
      <w:r>
        <w:rPr>
          <w:sz w:val="28"/>
          <w:szCs w:val="28"/>
        </w:rPr>
        <w:t>МО «сельсовет «</w:t>
      </w:r>
      <w:proofErr w:type="spellStart"/>
      <w:r>
        <w:rPr>
          <w:sz w:val="28"/>
          <w:szCs w:val="28"/>
        </w:rPr>
        <w:t>Новокаякентский</w:t>
      </w:r>
      <w:proofErr w:type="spellEnd"/>
      <w:r>
        <w:rPr>
          <w:sz w:val="28"/>
          <w:szCs w:val="28"/>
        </w:rPr>
        <w:t>»                                          Б.Г. Омаров</w:t>
      </w:r>
    </w:p>
    <w:p w:rsidR="001034E8" w:rsidRDefault="001034E8" w:rsidP="001034E8">
      <w:pPr>
        <w:spacing w:line="240" w:lineRule="exact"/>
        <w:rPr>
          <w:sz w:val="28"/>
          <w:szCs w:val="28"/>
        </w:rPr>
      </w:pPr>
      <w:r w:rsidRPr="00D743D8">
        <w:rPr>
          <w:sz w:val="28"/>
          <w:szCs w:val="28"/>
        </w:rPr>
        <w:t> </w:t>
      </w:r>
      <w:r w:rsidRPr="006E27ED">
        <w:rPr>
          <w:sz w:val="28"/>
          <w:szCs w:val="28"/>
        </w:rPr>
        <w:t xml:space="preserve">                                                                                                   </w:t>
      </w:r>
    </w:p>
    <w:p w:rsidR="001034E8" w:rsidRDefault="001034E8" w:rsidP="001034E8">
      <w:pPr>
        <w:spacing w:line="240" w:lineRule="exact"/>
        <w:rPr>
          <w:sz w:val="28"/>
          <w:szCs w:val="28"/>
        </w:rPr>
      </w:pPr>
    </w:p>
    <w:p w:rsidR="001034E8" w:rsidRPr="00CA0274" w:rsidRDefault="001034E8" w:rsidP="001034E8">
      <w:pPr>
        <w:spacing w:after="265" w:line="265" w:lineRule="atLeast"/>
        <w:jc w:val="both"/>
        <w:textAlignment w:val="baseline"/>
        <w:rPr>
          <w:sz w:val="28"/>
          <w:szCs w:val="28"/>
        </w:rPr>
      </w:pPr>
    </w:p>
    <w:p w:rsidR="001034E8" w:rsidRPr="00CA0274" w:rsidRDefault="001034E8" w:rsidP="001034E8">
      <w:pPr>
        <w:spacing w:after="265" w:line="265" w:lineRule="atLeast"/>
        <w:jc w:val="both"/>
        <w:textAlignment w:val="baseline"/>
        <w:rPr>
          <w:sz w:val="28"/>
          <w:szCs w:val="28"/>
        </w:rPr>
      </w:pPr>
    </w:p>
    <w:p w:rsidR="001034E8" w:rsidRPr="00CA0274" w:rsidRDefault="001034E8" w:rsidP="001034E8">
      <w:pPr>
        <w:spacing w:after="265" w:line="265" w:lineRule="atLeast"/>
        <w:jc w:val="both"/>
        <w:textAlignment w:val="baseline"/>
        <w:rPr>
          <w:sz w:val="28"/>
          <w:szCs w:val="28"/>
        </w:rPr>
      </w:pPr>
    </w:p>
    <w:p w:rsidR="001034E8" w:rsidRPr="00CA0274" w:rsidRDefault="001034E8" w:rsidP="001034E8">
      <w:pPr>
        <w:spacing w:after="265" w:line="265" w:lineRule="atLeast"/>
        <w:jc w:val="both"/>
        <w:textAlignment w:val="baseline"/>
        <w:rPr>
          <w:sz w:val="28"/>
          <w:szCs w:val="28"/>
        </w:rPr>
      </w:pPr>
    </w:p>
    <w:p w:rsidR="001034E8" w:rsidRPr="00CA0274" w:rsidRDefault="001034E8" w:rsidP="001034E8">
      <w:pPr>
        <w:spacing w:after="265" w:line="265" w:lineRule="atLeast"/>
        <w:jc w:val="both"/>
        <w:textAlignment w:val="baseline"/>
        <w:rPr>
          <w:sz w:val="28"/>
          <w:szCs w:val="28"/>
        </w:rPr>
      </w:pPr>
    </w:p>
    <w:p w:rsidR="001034E8" w:rsidRPr="00CA0274" w:rsidRDefault="001034E8" w:rsidP="001034E8">
      <w:pPr>
        <w:spacing w:after="265" w:line="265" w:lineRule="atLeast"/>
        <w:jc w:val="both"/>
        <w:textAlignment w:val="baseline"/>
        <w:rPr>
          <w:color w:val="333333"/>
          <w:sz w:val="28"/>
          <w:szCs w:val="28"/>
        </w:rPr>
      </w:pPr>
    </w:p>
    <w:p w:rsidR="001034E8" w:rsidRPr="00CA0274" w:rsidRDefault="001034E8" w:rsidP="001034E8">
      <w:pPr>
        <w:spacing w:after="265" w:line="265" w:lineRule="atLeast"/>
        <w:jc w:val="both"/>
        <w:textAlignment w:val="baseline"/>
        <w:rPr>
          <w:color w:val="333333"/>
          <w:sz w:val="28"/>
          <w:szCs w:val="28"/>
        </w:rPr>
      </w:pPr>
    </w:p>
    <w:p w:rsidR="001034E8" w:rsidRPr="00CA0274" w:rsidRDefault="001034E8" w:rsidP="001034E8">
      <w:pPr>
        <w:spacing w:after="265" w:line="265" w:lineRule="atLeast"/>
        <w:jc w:val="both"/>
        <w:textAlignment w:val="baseline"/>
        <w:rPr>
          <w:color w:val="333333"/>
          <w:sz w:val="28"/>
          <w:szCs w:val="28"/>
        </w:rPr>
      </w:pPr>
    </w:p>
    <w:p w:rsidR="001034E8" w:rsidRPr="00420809" w:rsidRDefault="001034E8" w:rsidP="001034E8">
      <w:pPr>
        <w:spacing w:line="240" w:lineRule="atLeast"/>
        <w:jc w:val="right"/>
        <w:textAlignment w:val="baseline"/>
        <w:rPr>
          <w:sz w:val="28"/>
          <w:szCs w:val="28"/>
        </w:rPr>
      </w:pPr>
      <w:r w:rsidRPr="00420809">
        <w:rPr>
          <w:sz w:val="28"/>
          <w:szCs w:val="28"/>
        </w:rPr>
        <w:t xml:space="preserve">Приложение </w:t>
      </w:r>
    </w:p>
    <w:p w:rsidR="001034E8" w:rsidRPr="00420809" w:rsidRDefault="001034E8" w:rsidP="001034E8">
      <w:pPr>
        <w:spacing w:line="240" w:lineRule="atLeast"/>
        <w:jc w:val="right"/>
        <w:textAlignment w:val="baseline"/>
        <w:rPr>
          <w:sz w:val="28"/>
          <w:szCs w:val="28"/>
        </w:rPr>
      </w:pPr>
      <w:r w:rsidRPr="00420809">
        <w:rPr>
          <w:sz w:val="28"/>
          <w:szCs w:val="28"/>
        </w:rPr>
        <w:t xml:space="preserve">к постановлению </w:t>
      </w:r>
    </w:p>
    <w:p w:rsidR="00420809" w:rsidRDefault="00420809" w:rsidP="001034E8">
      <w:pPr>
        <w:spacing w:line="240" w:lineRule="atLeast"/>
        <w:jc w:val="right"/>
        <w:textAlignment w:val="baseline"/>
        <w:rPr>
          <w:sz w:val="28"/>
          <w:szCs w:val="28"/>
        </w:rPr>
      </w:pPr>
      <w:r w:rsidRPr="00CA0274">
        <w:rPr>
          <w:sz w:val="28"/>
          <w:szCs w:val="28"/>
        </w:rPr>
        <w:t>муниципального образования</w:t>
      </w:r>
    </w:p>
    <w:p w:rsidR="001034E8" w:rsidRPr="00420809" w:rsidRDefault="00420809" w:rsidP="001034E8">
      <w:pPr>
        <w:spacing w:line="240" w:lineRule="atLeast"/>
        <w:jc w:val="right"/>
        <w:textAlignment w:val="baseline"/>
        <w:rPr>
          <w:sz w:val="28"/>
          <w:szCs w:val="28"/>
        </w:rPr>
      </w:pPr>
      <w:r w:rsidRPr="00CA0274">
        <w:rPr>
          <w:sz w:val="28"/>
          <w:szCs w:val="28"/>
        </w:rPr>
        <w:t xml:space="preserve"> </w:t>
      </w:r>
      <w:r>
        <w:rPr>
          <w:sz w:val="28"/>
          <w:szCs w:val="28"/>
          <w:shd w:val="clear" w:color="auto" w:fill="FFFFFF"/>
        </w:rPr>
        <w:t>«сельсовет «</w:t>
      </w:r>
      <w:proofErr w:type="spellStart"/>
      <w:r>
        <w:rPr>
          <w:sz w:val="28"/>
          <w:szCs w:val="28"/>
          <w:shd w:val="clear" w:color="auto" w:fill="FFFFFF"/>
        </w:rPr>
        <w:t>Новокаякентский</w:t>
      </w:r>
      <w:proofErr w:type="spellEnd"/>
      <w:r w:rsidRPr="00660F20">
        <w:rPr>
          <w:sz w:val="28"/>
          <w:szCs w:val="28"/>
          <w:shd w:val="clear" w:color="auto" w:fill="FFFFFF"/>
        </w:rPr>
        <w:t>»</w:t>
      </w:r>
    </w:p>
    <w:p w:rsidR="001034E8" w:rsidRPr="00420809" w:rsidRDefault="001034E8" w:rsidP="00420809">
      <w:pPr>
        <w:tabs>
          <w:tab w:val="left" w:pos="6060"/>
        </w:tabs>
        <w:spacing w:after="265" w:line="265" w:lineRule="atLeast"/>
        <w:jc w:val="both"/>
        <w:textAlignment w:val="baseline"/>
        <w:rPr>
          <w:sz w:val="28"/>
          <w:szCs w:val="28"/>
        </w:rPr>
      </w:pPr>
      <w:r w:rsidRPr="00420809">
        <w:rPr>
          <w:sz w:val="28"/>
          <w:szCs w:val="28"/>
        </w:rPr>
        <w:t> </w:t>
      </w:r>
      <w:r w:rsidR="00420809">
        <w:rPr>
          <w:sz w:val="28"/>
          <w:szCs w:val="28"/>
        </w:rPr>
        <w:tab/>
        <w:t>от 12.06.2020г. №227</w:t>
      </w:r>
    </w:p>
    <w:p w:rsidR="001034E8" w:rsidRPr="00420809" w:rsidRDefault="001034E8" w:rsidP="001034E8">
      <w:pPr>
        <w:spacing w:line="265" w:lineRule="atLeast"/>
        <w:jc w:val="center"/>
        <w:textAlignment w:val="baseline"/>
        <w:rPr>
          <w:b/>
          <w:sz w:val="28"/>
          <w:szCs w:val="28"/>
        </w:rPr>
      </w:pPr>
      <w:bookmarkStart w:id="2" w:name="sub_1001"/>
      <w:bookmarkEnd w:id="2"/>
      <w:r w:rsidRPr="00420809">
        <w:rPr>
          <w:b/>
          <w:bCs/>
          <w:sz w:val="28"/>
          <w:szCs w:val="28"/>
        </w:rPr>
        <w:t xml:space="preserve">Квалификационные требования для замещения должностей муниципальной службы в администрации </w:t>
      </w:r>
    </w:p>
    <w:p w:rsidR="001034E8" w:rsidRPr="00420809" w:rsidRDefault="001034E8" w:rsidP="001034E8">
      <w:pPr>
        <w:spacing w:after="265" w:line="265" w:lineRule="atLeast"/>
        <w:jc w:val="center"/>
        <w:textAlignment w:val="baseline"/>
        <w:rPr>
          <w:b/>
          <w:sz w:val="28"/>
          <w:szCs w:val="28"/>
        </w:rPr>
      </w:pPr>
      <w:r w:rsidRPr="00420809">
        <w:rPr>
          <w:b/>
          <w:sz w:val="28"/>
          <w:szCs w:val="28"/>
        </w:rPr>
        <w:t xml:space="preserve">муниципального образования </w:t>
      </w:r>
      <w:r w:rsidRPr="00420809">
        <w:rPr>
          <w:b/>
          <w:sz w:val="28"/>
          <w:szCs w:val="28"/>
          <w:shd w:val="clear" w:color="auto" w:fill="FFFFFF"/>
        </w:rPr>
        <w:t>«сельсовет «</w:t>
      </w:r>
      <w:proofErr w:type="spellStart"/>
      <w:r w:rsidRPr="00420809">
        <w:rPr>
          <w:b/>
          <w:sz w:val="28"/>
          <w:szCs w:val="28"/>
          <w:shd w:val="clear" w:color="auto" w:fill="FFFFFF"/>
        </w:rPr>
        <w:t>Новокаякентский</w:t>
      </w:r>
      <w:proofErr w:type="spellEnd"/>
      <w:r w:rsidRPr="00420809">
        <w:rPr>
          <w:b/>
          <w:sz w:val="28"/>
          <w:szCs w:val="28"/>
          <w:shd w:val="clear" w:color="auto" w:fill="FFFFFF"/>
        </w:rPr>
        <w:t>»</w:t>
      </w:r>
      <w:r w:rsidRPr="00420809">
        <w:rPr>
          <w:sz w:val="28"/>
          <w:szCs w:val="28"/>
          <w:shd w:val="clear" w:color="auto" w:fill="FFFFFF"/>
        </w:rPr>
        <w:t xml:space="preserve"> </w:t>
      </w:r>
      <w:r w:rsidRPr="00420809">
        <w:rPr>
          <w:b/>
          <w:sz w:val="28"/>
          <w:szCs w:val="28"/>
        </w:rPr>
        <w:t>Республики Дагестан</w:t>
      </w:r>
    </w:p>
    <w:p w:rsidR="001034E8" w:rsidRPr="00420809" w:rsidRDefault="001034E8" w:rsidP="001034E8">
      <w:pPr>
        <w:spacing w:after="265" w:line="265" w:lineRule="atLeast"/>
        <w:jc w:val="center"/>
        <w:textAlignment w:val="baseline"/>
        <w:rPr>
          <w:b/>
          <w:sz w:val="28"/>
          <w:szCs w:val="28"/>
        </w:rPr>
      </w:pPr>
    </w:p>
    <w:p w:rsidR="001034E8" w:rsidRPr="00420809" w:rsidRDefault="001034E8" w:rsidP="001034E8">
      <w:pPr>
        <w:spacing w:after="265" w:line="265" w:lineRule="atLeast"/>
        <w:jc w:val="both"/>
        <w:textAlignment w:val="baseline"/>
        <w:rPr>
          <w:sz w:val="28"/>
          <w:szCs w:val="28"/>
        </w:rPr>
      </w:pPr>
      <w:bookmarkStart w:id="3" w:name="sub_401"/>
      <w:bookmarkEnd w:id="3"/>
      <w:r w:rsidRPr="00420809">
        <w:rPr>
          <w:sz w:val="28"/>
          <w:szCs w:val="28"/>
        </w:rPr>
        <w:t xml:space="preserve">         1. В число типовых квалификационных требований к должностям муниципальной службы в администрации муниципального образования </w:t>
      </w:r>
      <w:r w:rsidRPr="00420809">
        <w:rPr>
          <w:sz w:val="28"/>
          <w:szCs w:val="28"/>
          <w:shd w:val="clear" w:color="auto" w:fill="FFFFFF"/>
        </w:rPr>
        <w:t>«сельсовет «</w:t>
      </w:r>
      <w:proofErr w:type="spellStart"/>
      <w:r w:rsidRPr="00420809">
        <w:rPr>
          <w:sz w:val="28"/>
          <w:szCs w:val="28"/>
          <w:shd w:val="clear" w:color="auto" w:fill="FFFFFF"/>
        </w:rPr>
        <w:t>Новокаякентский</w:t>
      </w:r>
      <w:proofErr w:type="spellEnd"/>
      <w:r w:rsidRPr="00420809">
        <w:rPr>
          <w:sz w:val="28"/>
          <w:szCs w:val="28"/>
          <w:shd w:val="clear" w:color="auto" w:fill="FFFFFF"/>
        </w:rPr>
        <w:t xml:space="preserve">» </w:t>
      </w:r>
      <w:r w:rsidRPr="00420809">
        <w:rPr>
          <w:sz w:val="28"/>
          <w:szCs w:val="28"/>
        </w:rPr>
        <w:t>Республики Дагестан (далее – администрация) входят требования:</w:t>
      </w:r>
    </w:p>
    <w:p w:rsidR="001034E8" w:rsidRPr="00420809" w:rsidRDefault="001034E8" w:rsidP="001034E8">
      <w:pPr>
        <w:spacing w:after="265" w:line="265" w:lineRule="atLeast"/>
        <w:jc w:val="both"/>
        <w:textAlignment w:val="baseline"/>
        <w:rPr>
          <w:sz w:val="28"/>
          <w:szCs w:val="28"/>
        </w:rPr>
      </w:pPr>
      <w:r w:rsidRPr="00420809">
        <w:rPr>
          <w:sz w:val="28"/>
          <w:szCs w:val="28"/>
        </w:rPr>
        <w:t>1) к уровню профессионального образования;</w:t>
      </w:r>
    </w:p>
    <w:p w:rsidR="001034E8" w:rsidRPr="00420809" w:rsidRDefault="001034E8" w:rsidP="001034E8">
      <w:pPr>
        <w:spacing w:after="265" w:line="265" w:lineRule="atLeast"/>
        <w:jc w:val="both"/>
        <w:textAlignment w:val="baseline"/>
        <w:rPr>
          <w:sz w:val="28"/>
          <w:szCs w:val="28"/>
        </w:rPr>
      </w:pPr>
      <w:r w:rsidRPr="00420809">
        <w:rPr>
          <w:sz w:val="28"/>
          <w:szCs w:val="28"/>
        </w:rPr>
        <w:t>2) к стажу муниципальной или государственной гражданской службы или стажу работы по специальности;</w:t>
      </w:r>
    </w:p>
    <w:p w:rsidR="001034E8" w:rsidRPr="00420809" w:rsidRDefault="001034E8" w:rsidP="001034E8">
      <w:pPr>
        <w:spacing w:after="265" w:line="265" w:lineRule="atLeast"/>
        <w:jc w:val="both"/>
        <w:textAlignment w:val="baseline"/>
        <w:rPr>
          <w:sz w:val="28"/>
          <w:szCs w:val="28"/>
        </w:rPr>
      </w:pPr>
      <w:r w:rsidRPr="00420809">
        <w:rPr>
          <w:sz w:val="28"/>
          <w:szCs w:val="28"/>
        </w:rPr>
        <w:t>3) к профессиональным знаниям и навыкам, необходимым для исполнения должностных обязанностей.</w:t>
      </w:r>
    </w:p>
    <w:p w:rsidR="001034E8" w:rsidRPr="00420809" w:rsidRDefault="001034E8" w:rsidP="001034E8">
      <w:pPr>
        <w:spacing w:line="265" w:lineRule="atLeast"/>
        <w:jc w:val="both"/>
        <w:textAlignment w:val="baseline"/>
        <w:rPr>
          <w:sz w:val="28"/>
          <w:szCs w:val="28"/>
        </w:rPr>
      </w:pPr>
      <w:bookmarkStart w:id="4" w:name="sub_402"/>
      <w:bookmarkEnd w:id="4"/>
      <w:r w:rsidRPr="00420809">
        <w:rPr>
          <w:sz w:val="28"/>
          <w:szCs w:val="28"/>
        </w:rPr>
        <w:t xml:space="preserve">         2. Квалификационные требования к муниципальным должностям муниципальной службы в администрации устанавливаются в соответствии с классификацией должностей муниципальной службы.</w:t>
      </w:r>
    </w:p>
    <w:p w:rsidR="001034E8" w:rsidRPr="00420809" w:rsidRDefault="001034E8" w:rsidP="001034E8">
      <w:pPr>
        <w:spacing w:line="265" w:lineRule="atLeast"/>
        <w:jc w:val="both"/>
        <w:textAlignment w:val="baseline"/>
        <w:rPr>
          <w:sz w:val="28"/>
          <w:szCs w:val="28"/>
        </w:rPr>
      </w:pPr>
      <w:bookmarkStart w:id="5" w:name="sub_403"/>
      <w:bookmarkEnd w:id="5"/>
      <w:r w:rsidRPr="00420809">
        <w:rPr>
          <w:sz w:val="28"/>
          <w:szCs w:val="28"/>
        </w:rPr>
        <w:t xml:space="preserve">         3. В число типовых квалификационных требований к уровню профессионального образования, стажу муниципальной (государственной) службы или стажу работы по специальности входят:</w:t>
      </w:r>
    </w:p>
    <w:p w:rsidR="001034E8" w:rsidRPr="00420809" w:rsidRDefault="001034E8" w:rsidP="001034E8">
      <w:pPr>
        <w:pStyle w:val="a7"/>
        <w:spacing w:before="0" w:beforeAutospacing="0" w:after="88" w:afterAutospacing="0"/>
        <w:jc w:val="both"/>
        <w:rPr>
          <w:sz w:val="28"/>
          <w:szCs w:val="28"/>
        </w:rPr>
      </w:pPr>
    </w:p>
    <w:p w:rsidR="001034E8" w:rsidRPr="00420809" w:rsidRDefault="001034E8" w:rsidP="001034E8">
      <w:pPr>
        <w:pStyle w:val="a7"/>
        <w:spacing w:before="0" w:beforeAutospacing="0" w:after="88" w:afterAutospacing="0"/>
        <w:jc w:val="both"/>
        <w:rPr>
          <w:sz w:val="28"/>
          <w:szCs w:val="28"/>
        </w:rPr>
      </w:pPr>
      <w:r w:rsidRPr="00420809">
        <w:rPr>
          <w:sz w:val="28"/>
          <w:szCs w:val="28"/>
        </w:rPr>
        <w:t xml:space="preserve">         Для замещения должностей муниципальной службы необходимо иметь следующий уровень образования:</w:t>
      </w:r>
    </w:p>
    <w:p w:rsidR="001034E8" w:rsidRPr="00420809" w:rsidRDefault="001034E8" w:rsidP="001034E8">
      <w:pPr>
        <w:pStyle w:val="a7"/>
        <w:spacing w:before="0" w:beforeAutospacing="0" w:after="88" w:afterAutospacing="0"/>
        <w:jc w:val="both"/>
        <w:rPr>
          <w:sz w:val="28"/>
          <w:szCs w:val="28"/>
        </w:rPr>
      </w:pPr>
      <w:r w:rsidRPr="00420809">
        <w:rPr>
          <w:sz w:val="28"/>
          <w:szCs w:val="28"/>
        </w:rPr>
        <w:t xml:space="preserve">1) для высших должностей – высшее образование не ниже уровня, </w:t>
      </w:r>
      <w:proofErr w:type="spellStart"/>
      <w:r w:rsidRPr="00420809">
        <w:rPr>
          <w:sz w:val="28"/>
          <w:szCs w:val="28"/>
        </w:rPr>
        <w:t>специалитета</w:t>
      </w:r>
      <w:proofErr w:type="spellEnd"/>
      <w:r w:rsidRPr="00420809">
        <w:rPr>
          <w:sz w:val="28"/>
          <w:szCs w:val="28"/>
        </w:rPr>
        <w:t>, магистратуры;</w:t>
      </w:r>
    </w:p>
    <w:p w:rsidR="001034E8" w:rsidRPr="00420809" w:rsidRDefault="001034E8" w:rsidP="001034E8">
      <w:pPr>
        <w:pStyle w:val="a7"/>
        <w:spacing w:before="0" w:beforeAutospacing="0" w:after="88" w:afterAutospacing="0"/>
        <w:jc w:val="both"/>
        <w:rPr>
          <w:sz w:val="28"/>
          <w:szCs w:val="28"/>
        </w:rPr>
      </w:pPr>
      <w:r w:rsidRPr="00420809">
        <w:rPr>
          <w:sz w:val="28"/>
          <w:szCs w:val="28"/>
        </w:rPr>
        <w:t>2) для главных и ведущих должностей - высшее образование;</w:t>
      </w:r>
    </w:p>
    <w:p w:rsidR="001034E8" w:rsidRPr="00420809" w:rsidRDefault="001034E8" w:rsidP="001034E8">
      <w:pPr>
        <w:pStyle w:val="a7"/>
        <w:spacing w:before="0" w:beforeAutospacing="0" w:after="88" w:afterAutospacing="0"/>
        <w:jc w:val="both"/>
        <w:rPr>
          <w:sz w:val="28"/>
          <w:szCs w:val="28"/>
        </w:rPr>
      </w:pPr>
      <w:r w:rsidRPr="00420809">
        <w:rPr>
          <w:sz w:val="28"/>
          <w:szCs w:val="28"/>
        </w:rPr>
        <w:t>3) для старших и младших должностей – профессиональное образование.</w:t>
      </w:r>
    </w:p>
    <w:p w:rsidR="001034E8" w:rsidRPr="00420809" w:rsidRDefault="001034E8" w:rsidP="001034E8">
      <w:pPr>
        <w:autoSpaceDE w:val="0"/>
        <w:autoSpaceDN w:val="0"/>
        <w:adjustRightInd w:val="0"/>
        <w:jc w:val="both"/>
        <w:rPr>
          <w:sz w:val="28"/>
          <w:szCs w:val="28"/>
        </w:rPr>
      </w:pPr>
      <w:r w:rsidRPr="00420809">
        <w:rPr>
          <w:sz w:val="28"/>
          <w:szCs w:val="28"/>
        </w:rPr>
        <w:lastRenderedPageBreak/>
        <w:t xml:space="preserve">         Требования к стажу муниципальной службы или стажу работы по специальности, направлению подготовки для муниципальных служащих:</w:t>
      </w:r>
    </w:p>
    <w:p w:rsidR="001034E8" w:rsidRPr="00420809" w:rsidRDefault="001034E8" w:rsidP="001034E8">
      <w:pPr>
        <w:autoSpaceDE w:val="0"/>
        <w:autoSpaceDN w:val="0"/>
        <w:adjustRightInd w:val="0"/>
        <w:jc w:val="both"/>
        <w:rPr>
          <w:sz w:val="28"/>
          <w:szCs w:val="28"/>
        </w:rPr>
      </w:pPr>
      <w:bookmarkStart w:id="6" w:name="sub_4031"/>
      <w:bookmarkEnd w:id="6"/>
      <w:r w:rsidRPr="00420809">
        <w:rPr>
          <w:sz w:val="28"/>
          <w:szCs w:val="28"/>
        </w:rPr>
        <w:t>1) для замещения высших должностей муниципальной службы наличие высшего образования и стажа муниципальной службы не менее 4 лет или стажа работы по специальности, направлению подготовки;</w:t>
      </w:r>
    </w:p>
    <w:p w:rsidR="001034E8" w:rsidRPr="00420809" w:rsidRDefault="001034E8" w:rsidP="001034E8">
      <w:pPr>
        <w:autoSpaceDE w:val="0"/>
        <w:autoSpaceDN w:val="0"/>
        <w:adjustRightInd w:val="0"/>
        <w:jc w:val="both"/>
        <w:rPr>
          <w:sz w:val="28"/>
          <w:szCs w:val="28"/>
        </w:rPr>
      </w:pPr>
      <w:bookmarkStart w:id="7" w:name="sub_4032"/>
      <w:bookmarkEnd w:id="7"/>
      <w:r w:rsidRPr="00420809">
        <w:rPr>
          <w:sz w:val="28"/>
          <w:szCs w:val="28"/>
        </w:rPr>
        <w:t>2) для замещения главных должностей муниципальной службы наличие высшего образования и стажа муниципальной службы не менее двух лет стажа муниципальной службы или стажа работы по специальности, направлению подготовки;</w:t>
      </w:r>
    </w:p>
    <w:p w:rsidR="001034E8" w:rsidRPr="00420809" w:rsidRDefault="001034E8" w:rsidP="001034E8">
      <w:pPr>
        <w:autoSpaceDE w:val="0"/>
        <w:autoSpaceDN w:val="0"/>
        <w:adjustRightInd w:val="0"/>
        <w:jc w:val="both"/>
        <w:rPr>
          <w:sz w:val="28"/>
          <w:szCs w:val="28"/>
        </w:rPr>
      </w:pPr>
      <w:bookmarkStart w:id="8" w:name="sub_4033"/>
      <w:bookmarkEnd w:id="8"/>
      <w:r w:rsidRPr="00420809">
        <w:rPr>
          <w:sz w:val="28"/>
          <w:szCs w:val="28"/>
        </w:rPr>
        <w:t>3) ведущие, старшие и младшие должности муниципальной службы - без предъявления требований к стажу.</w:t>
      </w:r>
    </w:p>
    <w:p w:rsidR="001034E8" w:rsidRPr="00420809" w:rsidRDefault="001034E8" w:rsidP="001034E8">
      <w:pPr>
        <w:spacing w:line="265" w:lineRule="atLeast"/>
        <w:jc w:val="both"/>
        <w:textAlignment w:val="baseline"/>
        <w:rPr>
          <w:sz w:val="28"/>
          <w:szCs w:val="28"/>
        </w:rPr>
      </w:pPr>
      <w:bookmarkStart w:id="9" w:name="sub_4034"/>
      <w:bookmarkEnd w:id="9"/>
      <w:r w:rsidRPr="00420809">
        <w:rPr>
          <w:sz w:val="28"/>
          <w:szCs w:val="28"/>
        </w:rPr>
        <w:t xml:space="preserve">         Для замещения старших и младших должностей муниципальной службы наличие среднего профессионального образования, соответствующего направлению деятельности.</w:t>
      </w:r>
    </w:p>
    <w:p w:rsidR="001034E8" w:rsidRPr="00420809" w:rsidRDefault="001034E8" w:rsidP="001034E8">
      <w:pPr>
        <w:autoSpaceDE w:val="0"/>
        <w:autoSpaceDN w:val="0"/>
        <w:adjustRightInd w:val="0"/>
        <w:jc w:val="both"/>
        <w:rPr>
          <w:sz w:val="28"/>
          <w:szCs w:val="28"/>
        </w:rPr>
      </w:pPr>
      <w:r w:rsidRPr="00420809">
        <w:rPr>
          <w:sz w:val="28"/>
          <w:szCs w:val="28"/>
        </w:rPr>
        <w:t xml:space="preserve">        Для лиц, имеющих дипломы специалиста или магистра с отличием,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 не менее 1 стажа муниципальной службы или стажа работы по специальности, направлению подготовки.</w:t>
      </w:r>
    </w:p>
    <w:p w:rsidR="001034E8" w:rsidRPr="00420809" w:rsidRDefault="001034E8" w:rsidP="001034E8">
      <w:pPr>
        <w:spacing w:line="265" w:lineRule="atLeast"/>
        <w:jc w:val="both"/>
        <w:textAlignment w:val="baseline"/>
        <w:rPr>
          <w:sz w:val="28"/>
          <w:szCs w:val="28"/>
        </w:rPr>
      </w:pPr>
      <w:bookmarkStart w:id="10" w:name="sub_40302"/>
      <w:bookmarkEnd w:id="10"/>
      <w:r w:rsidRPr="00420809">
        <w:rPr>
          <w:sz w:val="28"/>
          <w:szCs w:val="28"/>
        </w:rPr>
        <w:t xml:space="preserve">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Федеральным законом и законом Республики Дагестан.</w:t>
      </w:r>
    </w:p>
    <w:p w:rsidR="001034E8" w:rsidRPr="00420809" w:rsidRDefault="001034E8" w:rsidP="001034E8">
      <w:pPr>
        <w:spacing w:line="265" w:lineRule="atLeast"/>
        <w:jc w:val="both"/>
        <w:textAlignment w:val="baseline"/>
        <w:rPr>
          <w:sz w:val="28"/>
          <w:szCs w:val="28"/>
        </w:rPr>
      </w:pPr>
      <w:bookmarkStart w:id="11" w:name="sub_405"/>
      <w:bookmarkEnd w:id="11"/>
      <w:r w:rsidRPr="00420809">
        <w:rPr>
          <w:sz w:val="28"/>
          <w:szCs w:val="28"/>
        </w:rPr>
        <w:t xml:space="preserve">        4. В число типовых квалификационных требований к профессиональным знаниям и навыкам, необходимым для исполнения должностных обязанностей, входят:</w:t>
      </w:r>
    </w:p>
    <w:p w:rsidR="001034E8" w:rsidRPr="00420809" w:rsidRDefault="001034E8" w:rsidP="001034E8">
      <w:pPr>
        <w:jc w:val="both"/>
        <w:textAlignment w:val="baseline"/>
        <w:rPr>
          <w:sz w:val="28"/>
          <w:szCs w:val="28"/>
        </w:rPr>
      </w:pPr>
      <w:r w:rsidRPr="00420809">
        <w:rPr>
          <w:sz w:val="28"/>
          <w:szCs w:val="28"/>
        </w:rPr>
        <w:t>1) для замещения высших и главных должностей муниципальной службы:</w:t>
      </w:r>
    </w:p>
    <w:p w:rsidR="001034E8" w:rsidRPr="00420809" w:rsidRDefault="001034E8" w:rsidP="001034E8">
      <w:pPr>
        <w:jc w:val="both"/>
        <w:textAlignment w:val="baseline"/>
        <w:rPr>
          <w:sz w:val="28"/>
          <w:szCs w:val="28"/>
        </w:rPr>
      </w:pPr>
      <w:r w:rsidRPr="00420809">
        <w:rPr>
          <w:sz w:val="28"/>
          <w:szCs w:val="28"/>
        </w:rPr>
        <w:t> </w:t>
      </w:r>
      <w:r w:rsidRPr="00420809">
        <w:rPr>
          <w:sz w:val="28"/>
          <w:szCs w:val="28"/>
        </w:rPr>
        <w:sym w:font="Symbol" w:char="F02D"/>
      </w:r>
      <w:proofErr w:type="gramStart"/>
      <w:r w:rsidRPr="00420809">
        <w:rPr>
          <w:sz w:val="28"/>
          <w:szCs w:val="28"/>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Дагестан, законов Республики Дагестан, указов Главы Республики Дагестан, постановлений Правительства Республики Дагестан - в рамках компетенции органов местного самоуправления,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420809">
        <w:rPr>
          <w:sz w:val="28"/>
          <w:szCs w:val="28"/>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1034E8" w:rsidRPr="00420809" w:rsidRDefault="001034E8" w:rsidP="001034E8">
      <w:pPr>
        <w:jc w:val="both"/>
        <w:textAlignment w:val="baseline"/>
        <w:rPr>
          <w:sz w:val="28"/>
          <w:szCs w:val="28"/>
        </w:rPr>
      </w:pPr>
      <w:r w:rsidRPr="00420809">
        <w:rPr>
          <w:sz w:val="28"/>
          <w:szCs w:val="28"/>
        </w:rPr>
        <w:t> </w:t>
      </w:r>
      <w:r w:rsidRPr="00420809">
        <w:rPr>
          <w:sz w:val="28"/>
          <w:szCs w:val="28"/>
        </w:rPr>
        <w:sym w:font="Symbol" w:char="F02D"/>
      </w:r>
      <w:proofErr w:type="gramStart"/>
      <w:r w:rsidRPr="00420809">
        <w:rPr>
          <w:sz w:val="28"/>
          <w:szCs w:val="28"/>
        </w:rPr>
        <w:t xml:space="preserve">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w:t>
      </w:r>
      <w:r w:rsidRPr="00420809">
        <w:rPr>
          <w:sz w:val="28"/>
          <w:szCs w:val="28"/>
        </w:rPr>
        <w:lastRenderedPageBreak/>
        <w:t>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w:t>
      </w:r>
      <w:proofErr w:type="gramEnd"/>
      <w:r w:rsidRPr="00420809">
        <w:rPr>
          <w:sz w:val="28"/>
          <w:szCs w:val="28"/>
        </w:rPr>
        <w:t xml:space="preserve">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1034E8" w:rsidRPr="00420809" w:rsidRDefault="001034E8" w:rsidP="001034E8">
      <w:pPr>
        <w:jc w:val="both"/>
        <w:textAlignment w:val="baseline"/>
        <w:rPr>
          <w:sz w:val="28"/>
          <w:szCs w:val="28"/>
        </w:rPr>
      </w:pPr>
      <w:r w:rsidRPr="00420809">
        <w:rPr>
          <w:sz w:val="28"/>
          <w:szCs w:val="28"/>
        </w:rPr>
        <w:t>2) для замещения ведущих и старших должностей муниципальной службы:</w:t>
      </w:r>
    </w:p>
    <w:p w:rsidR="001034E8" w:rsidRPr="00420809" w:rsidRDefault="001034E8" w:rsidP="001034E8">
      <w:pPr>
        <w:jc w:val="both"/>
        <w:textAlignment w:val="baseline"/>
        <w:rPr>
          <w:sz w:val="28"/>
          <w:szCs w:val="28"/>
        </w:rPr>
      </w:pPr>
      <w:r w:rsidRPr="00420809">
        <w:rPr>
          <w:sz w:val="28"/>
          <w:szCs w:val="28"/>
        </w:rPr>
        <w:t> </w:t>
      </w:r>
      <w:r w:rsidRPr="00420809">
        <w:rPr>
          <w:sz w:val="28"/>
          <w:szCs w:val="28"/>
        </w:rPr>
        <w:sym w:font="Symbol" w:char="F02D"/>
      </w:r>
      <w:r w:rsidRPr="00420809">
        <w:rPr>
          <w:sz w:val="28"/>
          <w:szCs w:val="28"/>
        </w:rPr>
        <w:t xml:space="preserve"> </w:t>
      </w:r>
      <w:proofErr w:type="gramStart"/>
      <w:r w:rsidRPr="00420809">
        <w:rPr>
          <w:sz w:val="28"/>
          <w:szCs w:val="28"/>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Дагестан, законов Республики Дагестан, указов Главы Республики Дагестан, постановлений Правительства Республики Дагестан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420809">
        <w:rPr>
          <w:sz w:val="28"/>
          <w:szCs w:val="28"/>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1034E8" w:rsidRPr="00420809" w:rsidRDefault="001034E8" w:rsidP="001034E8">
      <w:pPr>
        <w:jc w:val="both"/>
        <w:textAlignment w:val="baseline"/>
        <w:rPr>
          <w:sz w:val="28"/>
          <w:szCs w:val="28"/>
        </w:rPr>
      </w:pPr>
      <w:r w:rsidRPr="00420809">
        <w:rPr>
          <w:sz w:val="28"/>
          <w:szCs w:val="28"/>
        </w:rPr>
        <w:t> </w:t>
      </w:r>
      <w:r w:rsidRPr="00420809">
        <w:rPr>
          <w:sz w:val="28"/>
          <w:szCs w:val="28"/>
        </w:rPr>
        <w:sym w:font="Symbol" w:char="F02D"/>
      </w:r>
      <w:r w:rsidRPr="00420809">
        <w:rPr>
          <w:sz w:val="28"/>
          <w:szCs w:val="28"/>
        </w:rPr>
        <w:t xml:space="preserve"> навыки эффективного планирования рабочего времени, обеспечения выполнения возложенных задач и </w:t>
      </w:r>
      <w:proofErr w:type="gramStart"/>
      <w:r w:rsidRPr="00420809">
        <w:rPr>
          <w:sz w:val="28"/>
          <w:szCs w:val="28"/>
        </w:rPr>
        <w:t>поручений</w:t>
      </w:r>
      <w:proofErr w:type="gramEnd"/>
      <w:r w:rsidRPr="00420809">
        <w:rPr>
          <w:sz w:val="28"/>
          <w:szCs w:val="28"/>
        </w:rPr>
        <w:t xml:space="preserve">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1034E8" w:rsidRPr="00420809" w:rsidRDefault="001034E8" w:rsidP="001034E8">
      <w:pPr>
        <w:jc w:val="both"/>
        <w:textAlignment w:val="baseline"/>
        <w:rPr>
          <w:sz w:val="28"/>
          <w:szCs w:val="28"/>
        </w:rPr>
      </w:pPr>
      <w:r w:rsidRPr="00420809">
        <w:rPr>
          <w:sz w:val="28"/>
          <w:szCs w:val="28"/>
        </w:rPr>
        <w:t>3) для замещения младших должностей муниципальной службы:</w:t>
      </w:r>
    </w:p>
    <w:p w:rsidR="001034E8" w:rsidRPr="00420809" w:rsidRDefault="001034E8" w:rsidP="001034E8">
      <w:pPr>
        <w:jc w:val="both"/>
        <w:textAlignment w:val="baseline"/>
        <w:rPr>
          <w:sz w:val="28"/>
          <w:szCs w:val="28"/>
        </w:rPr>
      </w:pPr>
      <w:r w:rsidRPr="00420809">
        <w:rPr>
          <w:sz w:val="28"/>
          <w:szCs w:val="28"/>
        </w:rPr>
        <w:t> </w:t>
      </w:r>
      <w:r w:rsidRPr="00420809">
        <w:rPr>
          <w:sz w:val="28"/>
          <w:szCs w:val="28"/>
        </w:rPr>
        <w:sym w:font="Symbol" w:char="F02D"/>
      </w:r>
      <w:r w:rsidRPr="00420809">
        <w:rPr>
          <w:sz w:val="28"/>
          <w:szCs w:val="28"/>
        </w:rPr>
        <w:t xml:space="preserve"> </w:t>
      </w:r>
      <w:proofErr w:type="gramStart"/>
      <w:r w:rsidRPr="00420809">
        <w:rPr>
          <w:sz w:val="28"/>
          <w:szCs w:val="28"/>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Дагестан, законов Республики Дагестан, указов Главы Республики Дагестан, постановлений Правительства Республики Дагестан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420809">
        <w:rPr>
          <w:sz w:val="28"/>
          <w:szCs w:val="28"/>
        </w:rPr>
        <w:t xml:space="preserve"> работы со служебной информацией, правил деловой этики и требований служебного поведения, основ делопроизводства;</w:t>
      </w:r>
    </w:p>
    <w:p w:rsidR="001034E8" w:rsidRPr="00420809" w:rsidRDefault="001034E8" w:rsidP="001034E8">
      <w:pPr>
        <w:jc w:val="both"/>
        <w:textAlignment w:val="baseline"/>
        <w:rPr>
          <w:sz w:val="28"/>
          <w:szCs w:val="28"/>
        </w:rPr>
      </w:pPr>
      <w:r w:rsidRPr="00420809">
        <w:rPr>
          <w:sz w:val="28"/>
          <w:szCs w:val="28"/>
        </w:rPr>
        <w:lastRenderedPageBreak/>
        <w:t> </w:t>
      </w:r>
      <w:r w:rsidRPr="00420809">
        <w:rPr>
          <w:sz w:val="28"/>
          <w:szCs w:val="28"/>
        </w:rPr>
        <w:sym w:font="Symbol" w:char="F02D"/>
      </w:r>
      <w:r w:rsidRPr="00420809">
        <w:rPr>
          <w:sz w:val="28"/>
          <w:szCs w:val="28"/>
        </w:rPr>
        <w:t xml:space="preserve"> навыки эффективного планирования рабочего времени, обеспечения выполнения возложенных задач и </w:t>
      </w:r>
      <w:proofErr w:type="gramStart"/>
      <w:r w:rsidRPr="00420809">
        <w:rPr>
          <w:sz w:val="28"/>
          <w:szCs w:val="28"/>
        </w:rPr>
        <w:t>поручений</w:t>
      </w:r>
      <w:proofErr w:type="gramEnd"/>
      <w:r w:rsidRPr="00420809">
        <w:rPr>
          <w:sz w:val="28"/>
          <w:szCs w:val="28"/>
        </w:rPr>
        <w:t xml:space="preserve"> вышестоящих в порядке подчиненности должностных лиц органов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квалифицированной работы с гражданами.</w:t>
      </w:r>
    </w:p>
    <w:p w:rsidR="001034E8" w:rsidRPr="00420809" w:rsidRDefault="001034E8" w:rsidP="001034E8">
      <w:pPr>
        <w:spacing w:line="265" w:lineRule="atLeast"/>
        <w:jc w:val="both"/>
        <w:textAlignment w:val="baseline"/>
        <w:rPr>
          <w:sz w:val="28"/>
          <w:szCs w:val="28"/>
        </w:rPr>
      </w:pPr>
      <w:r w:rsidRPr="00420809">
        <w:rPr>
          <w:sz w:val="28"/>
          <w:szCs w:val="28"/>
        </w:rPr>
        <w:t xml:space="preserve">        5. Квалификационные требования для замещения должностей муниципальной службы, установленные правовым актом органа местного самоуправления в соответствии с настоящей статьей, включаются в должностные инструкции муниципальных служащих.</w:t>
      </w:r>
    </w:p>
    <w:p w:rsidR="001034E8" w:rsidRPr="00420809" w:rsidRDefault="001034E8" w:rsidP="001034E8">
      <w:pPr>
        <w:jc w:val="both"/>
        <w:rPr>
          <w:sz w:val="28"/>
          <w:szCs w:val="28"/>
        </w:rPr>
      </w:pPr>
    </w:p>
    <w:p w:rsidR="001034E8" w:rsidRPr="00420809" w:rsidRDefault="001034E8" w:rsidP="001034E8"/>
    <w:p w:rsidR="001B0AF9" w:rsidRPr="00420809" w:rsidRDefault="001B0AF9" w:rsidP="001034E8">
      <w:pPr>
        <w:jc w:val="center"/>
        <w:rPr>
          <w:sz w:val="28"/>
          <w:szCs w:val="28"/>
        </w:rPr>
      </w:pPr>
    </w:p>
    <w:p w:rsidR="0025021D" w:rsidRPr="00D743D8" w:rsidRDefault="0025021D" w:rsidP="0025021D">
      <w:pPr>
        <w:jc w:val="both"/>
        <w:rPr>
          <w:rFonts w:ascii="Arial" w:hAnsi="Arial" w:cs="Arial"/>
          <w:sz w:val="28"/>
          <w:szCs w:val="28"/>
        </w:rPr>
      </w:pPr>
      <w:r w:rsidRPr="00D743D8">
        <w:rPr>
          <w:sz w:val="28"/>
          <w:szCs w:val="28"/>
        </w:rPr>
        <w:t> </w:t>
      </w: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25021D" w:rsidRDefault="0025021D" w:rsidP="0025021D">
      <w:pPr>
        <w:spacing w:line="240" w:lineRule="exact"/>
        <w:rPr>
          <w:sz w:val="28"/>
          <w:szCs w:val="28"/>
        </w:rPr>
      </w:pPr>
    </w:p>
    <w:p w:rsidR="00DE586B" w:rsidRPr="00F63C8B" w:rsidRDefault="00DE586B" w:rsidP="00F63C8B">
      <w:pPr>
        <w:rPr>
          <w:sz w:val="28"/>
          <w:szCs w:val="28"/>
        </w:rPr>
      </w:pPr>
    </w:p>
    <w:sectPr w:rsidR="00DE586B" w:rsidRPr="00F63C8B" w:rsidSect="00D9382E">
      <w:pgSz w:w="11909" w:h="16834"/>
      <w:pgMar w:top="567" w:right="917" w:bottom="741" w:left="1512"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82E"/>
    <w:rsid w:val="0001321A"/>
    <w:rsid w:val="0004737A"/>
    <w:rsid w:val="000516D7"/>
    <w:rsid w:val="000703A2"/>
    <w:rsid w:val="00070447"/>
    <w:rsid w:val="000731CF"/>
    <w:rsid w:val="000F679D"/>
    <w:rsid w:val="001034E8"/>
    <w:rsid w:val="00114517"/>
    <w:rsid w:val="00114809"/>
    <w:rsid w:val="00125FD8"/>
    <w:rsid w:val="001665E6"/>
    <w:rsid w:val="00184E2C"/>
    <w:rsid w:val="001B0AF9"/>
    <w:rsid w:val="001B1EA9"/>
    <w:rsid w:val="001C006C"/>
    <w:rsid w:val="001C1A25"/>
    <w:rsid w:val="00211282"/>
    <w:rsid w:val="00247A3D"/>
    <w:rsid w:val="0025021D"/>
    <w:rsid w:val="00284ACC"/>
    <w:rsid w:val="00285970"/>
    <w:rsid w:val="0029695E"/>
    <w:rsid w:val="002A2CF0"/>
    <w:rsid w:val="002D59B8"/>
    <w:rsid w:val="002E36E6"/>
    <w:rsid w:val="002F50CE"/>
    <w:rsid w:val="00301DCB"/>
    <w:rsid w:val="00320BBD"/>
    <w:rsid w:val="00323DC3"/>
    <w:rsid w:val="00325A61"/>
    <w:rsid w:val="00326BA7"/>
    <w:rsid w:val="00344305"/>
    <w:rsid w:val="00351D19"/>
    <w:rsid w:val="00372E7F"/>
    <w:rsid w:val="003B03CD"/>
    <w:rsid w:val="003B07AA"/>
    <w:rsid w:val="003B7811"/>
    <w:rsid w:val="003D058F"/>
    <w:rsid w:val="003D0CEC"/>
    <w:rsid w:val="003D5183"/>
    <w:rsid w:val="003F4A37"/>
    <w:rsid w:val="00406D71"/>
    <w:rsid w:val="00410046"/>
    <w:rsid w:val="00420809"/>
    <w:rsid w:val="00441F01"/>
    <w:rsid w:val="004B5726"/>
    <w:rsid w:val="004E71CE"/>
    <w:rsid w:val="004F6F57"/>
    <w:rsid w:val="00531797"/>
    <w:rsid w:val="005754D2"/>
    <w:rsid w:val="005C433C"/>
    <w:rsid w:val="005C68B4"/>
    <w:rsid w:val="00642CD9"/>
    <w:rsid w:val="006455B5"/>
    <w:rsid w:val="00685958"/>
    <w:rsid w:val="00685C94"/>
    <w:rsid w:val="00697821"/>
    <w:rsid w:val="006F360C"/>
    <w:rsid w:val="007353F3"/>
    <w:rsid w:val="0075361C"/>
    <w:rsid w:val="007867EE"/>
    <w:rsid w:val="007929D8"/>
    <w:rsid w:val="007B2DFA"/>
    <w:rsid w:val="007D59EF"/>
    <w:rsid w:val="008212FD"/>
    <w:rsid w:val="008255CE"/>
    <w:rsid w:val="008471A3"/>
    <w:rsid w:val="00854561"/>
    <w:rsid w:val="00855374"/>
    <w:rsid w:val="0085685C"/>
    <w:rsid w:val="0085720A"/>
    <w:rsid w:val="008636C0"/>
    <w:rsid w:val="008B444E"/>
    <w:rsid w:val="008E6728"/>
    <w:rsid w:val="008F18BC"/>
    <w:rsid w:val="008F7FD4"/>
    <w:rsid w:val="00926CB3"/>
    <w:rsid w:val="00931C29"/>
    <w:rsid w:val="009407D1"/>
    <w:rsid w:val="0094415D"/>
    <w:rsid w:val="0095427B"/>
    <w:rsid w:val="00973058"/>
    <w:rsid w:val="00977DE7"/>
    <w:rsid w:val="00980564"/>
    <w:rsid w:val="00992480"/>
    <w:rsid w:val="009938A3"/>
    <w:rsid w:val="00997FF0"/>
    <w:rsid w:val="009B4004"/>
    <w:rsid w:val="009C0E28"/>
    <w:rsid w:val="009F2BA5"/>
    <w:rsid w:val="00A4780D"/>
    <w:rsid w:val="00A55B8F"/>
    <w:rsid w:val="00A633B0"/>
    <w:rsid w:val="00A97B92"/>
    <w:rsid w:val="00AC1E6D"/>
    <w:rsid w:val="00AD4E79"/>
    <w:rsid w:val="00B137A2"/>
    <w:rsid w:val="00B16EAA"/>
    <w:rsid w:val="00B47C8A"/>
    <w:rsid w:val="00B54596"/>
    <w:rsid w:val="00B54E2E"/>
    <w:rsid w:val="00B86D1B"/>
    <w:rsid w:val="00BA16B1"/>
    <w:rsid w:val="00BA2107"/>
    <w:rsid w:val="00BB30B0"/>
    <w:rsid w:val="00BE7C27"/>
    <w:rsid w:val="00C04B21"/>
    <w:rsid w:val="00C34D1F"/>
    <w:rsid w:val="00C569C5"/>
    <w:rsid w:val="00C6383F"/>
    <w:rsid w:val="00C81386"/>
    <w:rsid w:val="00CA0A36"/>
    <w:rsid w:val="00CC7100"/>
    <w:rsid w:val="00D019F4"/>
    <w:rsid w:val="00D04414"/>
    <w:rsid w:val="00D141E6"/>
    <w:rsid w:val="00D4509E"/>
    <w:rsid w:val="00D52DD8"/>
    <w:rsid w:val="00D70398"/>
    <w:rsid w:val="00D85A95"/>
    <w:rsid w:val="00D9126E"/>
    <w:rsid w:val="00D9382E"/>
    <w:rsid w:val="00DA7E56"/>
    <w:rsid w:val="00DB0939"/>
    <w:rsid w:val="00DD189B"/>
    <w:rsid w:val="00DE456A"/>
    <w:rsid w:val="00DE586B"/>
    <w:rsid w:val="00DF1323"/>
    <w:rsid w:val="00DF4CA4"/>
    <w:rsid w:val="00E1628A"/>
    <w:rsid w:val="00E55EE2"/>
    <w:rsid w:val="00E804B9"/>
    <w:rsid w:val="00EA5486"/>
    <w:rsid w:val="00EA7440"/>
    <w:rsid w:val="00EB7460"/>
    <w:rsid w:val="00EC3CE9"/>
    <w:rsid w:val="00EF3C7B"/>
    <w:rsid w:val="00F03CDE"/>
    <w:rsid w:val="00F227FD"/>
    <w:rsid w:val="00F33C1F"/>
    <w:rsid w:val="00F43BD6"/>
    <w:rsid w:val="00F50F86"/>
    <w:rsid w:val="00F63C8B"/>
    <w:rsid w:val="00F85FBE"/>
    <w:rsid w:val="00FA0518"/>
    <w:rsid w:val="00FA5ADF"/>
    <w:rsid w:val="00FB5A16"/>
    <w:rsid w:val="00FB7736"/>
    <w:rsid w:val="00FD0A56"/>
    <w:rsid w:val="00FD781D"/>
    <w:rsid w:val="00FF6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9382E"/>
    <w:pPr>
      <w:spacing w:line="220" w:lineRule="auto"/>
      <w:jc w:val="both"/>
    </w:pPr>
    <w:rPr>
      <w:sz w:val="28"/>
    </w:rPr>
  </w:style>
  <w:style w:type="character" w:customStyle="1" w:styleId="20">
    <w:name w:val="Основной текст 2 Знак"/>
    <w:basedOn w:val="a0"/>
    <w:link w:val="2"/>
    <w:rsid w:val="00D9382E"/>
    <w:rPr>
      <w:rFonts w:ascii="Times New Roman" w:eastAsia="Times New Roman" w:hAnsi="Times New Roman" w:cs="Times New Roman"/>
      <w:sz w:val="28"/>
      <w:szCs w:val="20"/>
      <w:lang w:eastAsia="ru-RU"/>
    </w:rPr>
  </w:style>
  <w:style w:type="paragraph" w:customStyle="1" w:styleId="ConsNormal">
    <w:name w:val="ConsNormal"/>
    <w:rsid w:val="00D938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D9382E"/>
    <w:pPr>
      <w:spacing w:after="120"/>
    </w:pPr>
    <w:rPr>
      <w:sz w:val="24"/>
      <w:szCs w:val="24"/>
    </w:rPr>
  </w:style>
  <w:style w:type="character" w:customStyle="1" w:styleId="a4">
    <w:name w:val="Основной текст Знак"/>
    <w:basedOn w:val="a0"/>
    <w:link w:val="a3"/>
    <w:rsid w:val="00D9382E"/>
    <w:rPr>
      <w:rFonts w:ascii="Times New Roman" w:eastAsia="Times New Roman" w:hAnsi="Times New Roman" w:cs="Times New Roman"/>
      <w:sz w:val="24"/>
      <w:szCs w:val="24"/>
      <w:lang w:eastAsia="ru-RU"/>
    </w:rPr>
  </w:style>
  <w:style w:type="paragraph" w:customStyle="1" w:styleId="ConsNormal0">
    <w:name w:val="ConsNormal Знак Знак"/>
    <w:rsid w:val="00D938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9382E"/>
    <w:rPr>
      <w:rFonts w:ascii="Tahoma" w:hAnsi="Tahoma" w:cs="Tahoma"/>
      <w:sz w:val="16"/>
      <w:szCs w:val="16"/>
    </w:rPr>
  </w:style>
  <w:style w:type="character" w:customStyle="1" w:styleId="a6">
    <w:name w:val="Текст выноски Знак"/>
    <w:basedOn w:val="a0"/>
    <w:link w:val="a5"/>
    <w:uiPriority w:val="99"/>
    <w:semiHidden/>
    <w:rsid w:val="00D9382E"/>
    <w:rPr>
      <w:rFonts w:ascii="Tahoma" w:eastAsia="Times New Roman" w:hAnsi="Tahoma" w:cs="Tahoma"/>
      <w:sz w:val="16"/>
      <w:szCs w:val="16"/>
      <w:lang w:eastAsia="ru-RU"/>
    </w:rPr>
  </w:style>
  <w:style w:type="paragraph" w:styleId="a7">
    <w:name w:val="Normal (Web)"/>
    <w:basedOn w:val="a"/>
    <w:uiPriority w:val="99"/>
    <w:semiHidden/>
    <w:unhideWhenUsed/>
    <w:rsid w:val="001034E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9382E"/>
    <w:pPr>
      <w:spacing w:line="220" w:lineRule="auto"/>
      <w:jc w:val="both"/>
    </w:pPr>
    <w:rPr>
      <w:sz w:val="28"/>
    </w:rPr>
  </w:style>
  <w:style w:type="character" w:customStyle="1" w:styleId="20">
    <w:name w:val="Основной текст 2 Знак"/>
    <w:basedOn w:val="a0"/>
    <w:link w:val="2"/>
    <w:rsid w:val="00D9382E"/>
    <w:rPr>
      <w:rFonts w:ascii="Times New Roman" w:eastAsia="Times New Roman" w:hAnsi="Times New Roman" w:cs="Times New Roman"/>
      <w:sz w:val="28"/>
      <w:szCs w:val="20"/>
      <w:lang w:eastAsia="ru-RU"/>
    </w:rPr>
  </w:style>
  <w:style w:type="paragraph" w:customStyle="1" w:styleId="ConsNormal">
    <w:name w:val="ConsNormal"/>
    <w:rsid w:val="00D938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D9382E"/>
    <w:pPr>
      <w:spacing w:after="120"/>
    </w:pPr>
    <w:rPr>
      <w:sz w:val="24"/>
      <w:szCs w:val="24"/>
    </w:rPr>
  </w:style>
  <w:style w:type="character" w:customStyle="1" w:styleId="a4">
    <w:name w:val="Основной текст Знак"/>
    <w:basedOn w:val="a0"/>
    <w:link w:val="a3"/>
    <w:rsid w:val="00D9382E"/>
    <w:rPr>
      <w:rFonts w:ascii="Times New Roman" w:eastAsia="Times New Roman" w:hAnsi="Times New Roman" w:cs="Times New Roman"/>
      <w:sz w:val="24"/>
      <w:szCs w:val="24"/>
      <w:lang w:eastAsia="ru-RU"/>
    </w:rPr>
  </w:style>
  <w:style w:type="paragraph" w:customStyle="1" w:styleId="ConsNormal0">
    <w:name w:val="ConsNormal Знак Знак"/>
    <w:rsid w:val="00D938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9382E"/>
    <w:rPr>
      <w:rFonts w:ascii="Tahoma" w:hAnsi="Tahoma" w:cs="Tahoma"/>
      <w:sz w:val="16"/>
      <w:szCs w:val="16"/>
    </w:rPr>
  </w:style>
  <w:style w:type="character" w:customStyle="1" w:styleId="a6">
    <w:name w:val="Текст выноски Знак"/>
    <w:basedOn w:val="a0"/>
    <w:link w:val="a5"/>
    <w:uiPriority w:val="99"/>
    <w:semiHidden/>
    <w:rsid w:val="00D938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docviewer.yandex.ru/r.xml?sk=2fec65b4eb1108b5e1019505b6400e38&amp;url=garantF1%3A%2F%2F892651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viewer.yandex.ru/r.xml?sk=2fec65b4eb1108b5e1019505b6400e38&amp;url=garantF1%3A%2F%2F892651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91269-2EC9-4212-AC18-DEF5D5D8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Novokayakent</dc:creator>
  <cp:lastModifiedBy>MO Novokayakent</cp:lastModifiedBy>
  <cp:revision>5</cp:revision>
  <cp:lastPrinted>2020-04-02T08:11:00Z</cp:lastPrinted>
  <dcterms:created xsi:type="dcterms:W3CDTF">2020-06-17T05:59:00Z</dcterms:created>
  <dcterms:modified xsi:type="dcterms:W3CDTF">2020-06-17T08:18:00Z</dcterms:modified>
</cp:coreProperties>
</file>